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F483" w14:textId="0435C280" w:rsidR="00B422EC" w:rsidRPr="00F27FF1" w:rsidRDefault="005E03F7" w:rsidP="00643D8A">
      <w:pPr>
        <w:pStyle w:val="MonthDayYear"/>
        <w:rPr>
          <w:iCs/>
        </w:rPr>
      </w:pPr>
      <w:r>
        <w:t>April</w:t>
      </w:r>
      <w:r>
        <w:t xml:space="preserve"> </w:t>
      </w:r>
      <w:r w:rsidR="004121C7">
        <w:t>2025</w:t>
      </w:r>
    </w:p>
    <w:p w14:paraId="7AFEA337" w14:textId="118FF230" w:rsidR="004121C7" w:rsidRDefault="00EF30E2" w:rsidP="004121C7">
      <w:pPr>
        <w:spacing w:line="240" w:lineRule="auto"/>
        <w:rPr>
          <w:rFonts w:asciiTheme="majorHAnsi" w:hAnsiTheme="majorHAnsi" w:cstheme="majorHAnsi"/>
          <w:szCs w:val="22"/>
        </w:rPr>
      </w:pPr>
      <w:bookmarkStart w:id="0" w:name="_Hlk194321712"/>
      <w:proofErr w:type="spellStart"/>
      <w:r>
        <w:rPr>
          <w:rFonts w:asciiTheme="majorHAnsi" w:hAnsiTheme="majorHAnsi" w:cstheme="majorHAnsi"/>
          <w:szCs w:val="22"/>
        </w:rPr>
        <w:t>Fewa</w:t>
      </w:r>
      <w:proofErr w:type="spellEnd"/>
      <w:r>
        <w:rPr>
          <w:rFonts w:asciiTheme="majorHAnsi" w:hAnsiTheme="majorHAnsi" w:cstheme="majorHAnsi"/>
          <w:szCs w:val="22"/>
        </w:rPr>
        <w:t xml:space="preserve"> lässt</w:t>
      </w:r>
      <w:r w:rsidR="006C2F6A" w:rsidRPr="006C2F6A">
        <w:rPr>
          <w:rFonts w:asciiTheme="majorHAnsi" w:hAnsiTheme="majorHAnsi" w:cstheme="majorHAnsi"/>
          <w:szCs w:val="22"/>
        </w:rPr>
        <w:t xml:space="preserve"> Kleidung hell erstrahlen</w:t>
      </w:r>
    </w:p>
    <w:bookmarkEnd w:id="0"/>
    <w:p w14:paraId="23277585" w14:textId="77777777" w:rsidR="006C2F6A" w:rsidRPr="004121C7" w:rsidRDefault="006C2F6A" w:rsidP="004121C7">
      <w:pPr>
        <w:spacing w:line="240" w:lineRule="auto"/>
        <w:rPr>
          <w:rFonts w:asciiTheme="majorHAnsi" w:hAnsiTheme="majorHAnsi" w:cstheme="majorHAnsi"/>
          <w:szCs w:val="22"/>
        </w:rPr>
      </w:pPr>
    </w:p>
    <w:p w14:paraId="76CA02E4" w14:textId="4AE734C0" w:rsidR="00852511" w:rsidRPr="004121C7" w:rsidRDefault="006C2F6A" w:rsidP="00365E44">
      <w:pPr>
        <w:rPr>
          <w:rFonts w:asciiTheme="majorHAnsi" w:hAnsiTheme="majorHAnsi" w:cstheme="majorHAnsi"/>
          <w:b/>
          <w:bCs/>
          <w:sz w:val="32"/>
          <w:szCs w:val="32"/>
        </w:rPr>
      </w:pPr>
      <w:bookmarkStart w:id="1" w:name="_Hlk188584224"/>
      <w:bookmarkStart w:id="2" w:name="_Hlk194321915"/>
      <w:proofErr w:type="spellStart"/>
      <w:r>
        <w:rPr>
          <w:rFonts w:asciiTheme="majorHAnsi" w:hAnsiTheme="majorHAnsi" w:cstheme="majorHAnsi"/>
          <w:b/>
          <w:bCs/>
          <w:sz w:val="32"/>
          <w:szCs w:val="32"/>
        </w:rPr>
        <w:t>fewa</w:t>
      </w:r>
      <w:proofErr w:type="spellEnd"/>
      <w:r w:rsidRPr="006C2F6A">
        <w:rPr>
          <w:rFonts w:asciiTheme="majorHAnsi" w:hAnsiTheme="majorHAnsi" w:cstheme="majorHAnsi"/>
          <w:b/>
          <w:bCs/>
          <w:sz w:val="32"/>
          <w:szCs w:val="32"/>
        </w:rPr>
        <w:t xml:space="preserve"> bringt das erste Color Waschmittel speziell für alle hellen Farben auf den Markt</w:t>
      </w:r>
      <w:bookmarkEnd w:id="2"/>
    </w:p>
    <w:bookmarkEnd w:id="1"/>
    <w:p w14:paraId="11AE0CC4" w14:textId="77777777" w:rsidR="004121C7" w:rsidRPr="00F27FF1" w:rsidRDefault="004121C7" w:rsidP="00365E44"/>
    <w:p w14:paraId="44B64843" w14:textId="6B1E88A7" w:rsidR="004121C7" w:rsidRPr="004121C7" w:rsidRDefault="006C2F6A" w:rsidP="004121C7">
      <w:pPr>
        <w:tabs>
          <w:tab w:val="left" w:pos="1418"/>
        </w:tabs>
        <w:rPr>
          <w:rFonts w:asciiTheme="minorHAnsi" w:hAnsiTheme="minorHAnsi" w:cstheme="minorHAnsi"/>
          <w:color w:val="000000"/>
          <w:szCs w:val="22"/>
          <w:lang w:eastAsia="de-DE"/>
        </w:rPr>
      </w:pPr>
      <w:bookmarkStart w:id="3" w:name="_Hlk188584235"/>
      <w:r w:rsidRPr="006C2F6A">
        <w:rPr>
          <w:rFonts w:asciiTheme="minorHAnsi" w:hAnsiTheme="minorHAnsi" w:cstheme="minorHAnsi"/>
          <w:color w:val="000000"/>
          <w:szCs w:val="22"/>
          <w:lang w:eastAsia="de-DE"/>
        </w:rPr>
        <w:t xml:space="preserve">Die neue Variante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Color Waschmittel für Helles lässt helle und weiße Textilien in neuem Glanz erstrahlen. Mit der innovativen Dreifach-</w:t>
      </w:r>
      <w:proofErr w:type="spellStart"/>
      <w:r w:rsidRPr="006C2F6A">
        <w:rPr>
          <w:rFonts w:asciiTheme="minorHAnsi" w:hAnsiTheme="minorHAnsi" w:cstheme="minorHAnsi"/>
          <w:color w:val="000000"/>
          <w:szCs w:val="22"/>
          <w:lang w:eastAsia="de-DE"/>
        </w:rPr>
        <w:t>Renew</w:t>
      </w:r>
      <w:proofErr w:type="spellEnd"/>
      <w:r w:rsidRPr="006C2F6A">
        <w:rPr>
          <w:rFonts w:asciiTheme="minorHAnsi" w:hAnsiTheme="minorHAnsi" w:cstheme="minorHAnsi"/>
          <w:color w:val="000000"/>
          <w:szCs w:val="22"/>
          <w:lang w:eastAsia="de-DE"/>
        </w:rPr>
        <w:t xml:space="preserve">-Technologie belebt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Color Waschmittel für Helles speziell helle Farben, hält Textilien länger schön und sorgt für eine sanfte Reinigung.</w:t>
      </w:r>
    </w:p>
    <w:bookmarkEnd w:id="3"/>
    <w:p w14:paraId="49412B92" w14:textId="77777777" w:rsidR="00F546B9" w:rsidRDefault="00F546B9" w:rsidP="00F546B9">
      <w:pPr>
        <w:rPr>
          <w:rFonts w:cs="Segoe UI"/>
          <w:szCs w:val="22"/>
        </w:rPr>
      </w:pPr>
    </w:p>
    <w:p w14:paraId="637F7B6A" w14:textId="2CAE7E4E" w:rsidR="006C2F6A" w:rsidRPr="006C2F6A" w:rsidRDefault="006C2F6A" w:rsidP="004121C7">
      <w:pPr>
        <w:tabs>
          <w:tab w:val="left" w:pos="1418"/>
        </w:tabs>
        <w:rPr>
          <w:rFonts w:asciiTheme="minorHAnsi" w:hAnsiTheme="minorHAnsi" w:cstheme="minorHAnsi"/>
          <w:b/>
          <w:bCs/>
          <w:color w:val="000000"/>
          <w:szCs w:val="22"/>
          <w:lang w:eastAsia="de-DE"/>
        </w:rPr>
      </w:pPr>
      <w:r w:rsidRPr="006C2F6A">
        <w:rPr>
          <w:rFonts w:asciiTheme="minorHAnsi" w:hAnsiTheme="minorHAnsi" w:cstheme="minorHAnsi"/>
          <w:b/>
          <w:bCs/>
          <w:color w:val="000000"/>
          <w:szCs w:val="22"/>
          <w:lang w:eastAsia="de-DE"/>
        </w:rPr>
        <w:t xml:space="preserve">Perfekte Pflege und ein verführerischer Duft für helle Kleidung </w:t>
      </w:r>
    </w:p>
    <w:p w14:paraId="2438E152" w14:textId="2E5BA3EE" w:rsidR="004121C7" w:rsidRDefault="006C2F6A" w:rsidP="004121C7">
      <w:pPr>
        <w:tabs>
          <w:tab w:val="left" w:pos="1418"/>
        </w:tabs>
        <w:rPr>
          <w:rFonts w:asciiTheme="minorHAnsi" w:hAnsiTheme="minorHAnsi" w:cstheme="minorHAnsi"/>
          <w:color w:val="000000"/>
          <w:szCs w:val="22"/>
          <w:lang w:eastAsia="de-DE"/>
        </w:rPr>
      </w:pPr>
      <w:r w:rsidRPr="006C2F6A">
        <w:rPr>
          <w:rFonts w:asciiTheme="minorHAnsi" w:hAnsiTheme="minorHAnsi" w:cstheme="minorHAnsi"/>
          <w:color w:val="000000"/>
          <w:szCs w:val="22"/>
          <w:lang w:eastAsia="de-DE"/>
        </w:rPr>
        <w:t xml:space="preserve">Helle, weiße Farben und speziell Beige in allen Facetten sind Trend - nicht nur in den Sommermonaten. Doch durch häufiges Tragen und Waschen verlieren helle Farben oft ihr Leuchten und es kann ein unschöner Grauschleier entstehen. Das neue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Color Waschmittel für Helles bietet hier die perfekte Lösung! Dank der innovativen Dreifach-</w:t>
      </w:r>
      <w:proofErr w:type="spellStart"/>
      <w:r w:rsidRPr="006C2F6A">
        <w:rPr>
          <w:rFonts w:asciiTheme="minorHAnsi" w:hAnsiTheme="minorHAnsi" w:cstheme="minorHAnsi"/>
          <w:color w:val="000000"/>
          <w:szCs w:val="22"/>
          <w:lang w:eastAsia="de-DE"/>
        </w:rPr>
        <w:t>Renew</w:t>
      </w:r>
      <w:proofErr w:type="spellEnd"/>
      <w:r w:rsidRPr="006C2F6A">
        <w:rPr>
          <w:rFonts w:asciiTheme="minorHAnsi" w:hAnsiTheme="minorHAnsi" w:cstheme="minorHAnsi"/>
          <w:color w:val="000000"/>
          <w:szCs w:val="22"/>
          <w:lang w:eastAsia="de-DE"/>
        </w:rPr>
        <w:t xml:space="preserve"> Technologie, die es bereits für bunte und dunkle Textilien gibt, schützt das neue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Color für Helles alle zarten und hellen Farbtöne und sorgt bereits nach 10 Wäschen für sichtbare Ergebnisse. Die Formel glättet aufgeraute Fasern, schützt vor der Entstehung von Knötchen, verhindert zusätzlich effektiv die Entstehung von Grauschleier und sorgt für optimale Leuchtkraft</w:t>
      </w:r>
      <w:r>
        <w:rPr>
          <w:rFonts w:asciiTheme="minorHAnsi" w:hAnsiTheme="minorHAnsi" w:cstheme="minorHAnsi"/>
          <w:color w:val="000000"/>
          <w:szCs w:val="22"/>
          <w:lang w:eastAsia="de-DE"/>
        </w:rPr>
        <w:t>.</w:t>
      </w:r>
    </w:p>
    <w:p w14:paraId="06BEFF93" w14:textId="77777777" w:rsidR="006C2F6A" w:rsidRPr="004121C7" w:rsidRDefault="006C2F6A" w:rsidP="004121C7">
      <w:pPr>
        <w:tabs>
          <w:tab w:val="left" w:pos="1418"/>
        </w:tabs>
        <w:rPr>
          <w:rFonts w:asciiTheme="minorHAnsi" w:hAnsiTheme="minorHAnsi" w:cstheme="minorHAnsi"/>
          <w:color w:val="000000"/>
          <w:szCs w:val="22"/>
          <w:lang w:eastAsia="de-DE"/>
        </w:rPr>
      </w:pPr>
    </w:p>
    <w:p w14:paraId="7A0AEB81" w14:textId="5802C4DF" w:rsidR="004121C7" w:rsidRDefault="006C2F6A" w:rsidP="004121C7">
      <w:pPr>
        <w:tabs>
          <w:tab w:val="left" w:pos="1418"/>
        </w:tabs>
        <w:rPr>
          <w:rFonts w:asciiTheme="minorHAnsi" w:hAnsiTheme="minorHAnsi" w:cstheme="minorHAnsi"/>
          <w:color w:val="000000"/>
          <w:szCs w:val="22"/>
          <w:lang w:eastAsia="de-DE"/>
        </w:rPr>
      </w:pPr>
      <w:r w:rsidRPr="006C2F6A">
        <w:rPr>
          <w:rFonts w:asciiTheme="minorHAnsi" w:hAnsiTheme="minorHAnsi" w:cstheme="minorHAnsi"/>
          <w:color w:val="000000"/>
          <w:szCs w:val="22"/>
          <w:lang w:eastAsia="de-DE"/>
        </w:rPr>
        <w:t>Ein weiteres Highlight: Der langanhaltende Duft</w:t>
      </w:r>
      <w:r w:rsidR="00C17B9A">
        <w:rPr>
          <w:rFonts w:asciiTheme="minorHAnsi" w:hAnsiTheme="minorHAnsi" w:cstheme="minorHAnsi"/>
          <w:color w:val="000000"/>
          <w:szCs w:val="22"/>
          <w:lang w:eastAsia="de-DE"/>
        </w:rPr>
        <w:t xml:space="preserve"> </w:t>
      </w:r>
      <w:r w:rsidRPr="006C2F6A">
        <w:rPr>
          <w:rFonts w:asciiTheme="minorHAnsi" w:hAnsiTheme="minorHAnsi" w:cstheme="minorHAnsi"/>
          <w:color w:val="000000"/>
          <w:szCs w:val="22"/>
          <w:lang w:eastAsia="de-DE"/>
        </w:rPr>
        <w:t xml:space="preserve">verleiht der Kleidung ein frisches Wie-neu-Gefühl, das den ganzen Tag anhält. Mit dem neuen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Color Waschmittel für Helles bleiben Kleidungsstücke strahlend </w:t>
      </w:r>
      <w:proofErr w:type="spellStart"/>
      <w:r w:rsidRPr="006C2F6A">
        <w:rPr>
          <w:rFonts w:asciiTheme="minorHAnsi" w:hAnsiTheme="minorHAnsi" w:cstheme="minorHAnsi"/>
          <w:color w:val="000000"/>
          <w:szCs w:val="22"/>
          <w:lang w:eastAsia="de-DE"/>
        </w:rPr>
        <w:t>schönPerfekt</w:t>
      </w:r>
      <w:proofErr w:type="spellEnd"/>
      <w:r w:rsidRPr="006C2F6A">
        <w:rPr>
          <w:rFonts w:asciiTheme="minorHAnsi" w:hAnsiTheme="minorHAnsi" w:cstheme="minorHAnsi"/>
          <w:color w:val="000000"/>
          <w:szCs w:val="22"/>
          <w:lang w:eastAsia="de-DE"/>
        </w:rPr>
        <w:t xml:space="preserve"> für ein gepflegtes, stilvolles Outfit!</w:t>
      </w:r>
    </w:p>
    <w:p w14:paraId="09E4B771" w14:textId="77777777" w:rsidR="006C2F6A" w:rsidRDefault="006C2F6A" w:rsidP="004121C7">
      <w:pPr>
        <w:tabs>
          <w:tab w:val="left" w:pos="1418"/>
        </w:tabs>
        <w:rPr>
          <w:rFonts w:asciiTheme="minorHAnsi" w:hAnsiTheme="minorHAnsi" w:cstheme="minorHAnsi"/>
          <w:b/>
          <w:bCs/>
          <w:color w:val="000000"/>
          <w:szCs w:val="22"/>
          <w:lang w:eastAsia="de-DE"/>
        </w:rPr>
      </w:pPr>
    </w:p>
    <w:p w14:paraId="4350B73F" w14:textId="240B04E0" w:rsidR="006C2F6A" w:rsidRDefault="006C2F6A" w:rsidP="00F5541A">
      <w:pPr>
        <w:outlineLvl w:val="0"/>
        <w:rPr>
          <w:rFonts w:asciiTheme="minorHAnsi" w:hAnsiTheme="minorHAnsi" w:cstheme="minorHAnsi"/>
          <w:b/>
          <w:bCs/>
          <w:color w:val="000000"/>
          <w:szCs w:val="22"/>
          <w:lang w:eastAsia="de-DE"/>
        </w:rPr>
      </w:pPr>
      <w:r w:rsidRPr="006C2F6A">
        <w:rPr>
          <w:rFonts w:asciiTheme="minorHAnsi" w:hAnsiTheme="minorHAnsi" w:cstheme="minorHAnsi"/>
          <w:b/>
          <w:bCs/>
          <w:color w:val="000000"/>
          <w:szCs w:val="22"/>
          <w:lang w:eastAsia="de-DE"/>
        </w:rPr>
        <w:t xml:space="preserve">Neu? Nein, mit </w:t>
      </w:r>
      <w:proofErr w:type="spellStart"/>
      <w:r>
        <w:rPr>
          <w:rFonts w:asciiTheme="minorHAnsi" w:hAnsiTheme="minorHAnsi" w:cstheme="minorHAnsi"/>
          <w:b/>
          <w:bCs/>
          <w:color w:val="000000"/>
          <w:szCs w:val="22"/>
          <w:lang w:eastAsia="de-DE"/>
        </w:rPr>
        <w:t>fewa</w:t>
      </w:r>
      <w:proofErr w:type="spellEnd"/>
      <w:r w:rsidRPr="006C2F6A">
        <w:rPr>
          <w:rFonts w:asciiTheme="minorHAnsi" w:hAnsiTheme="minorHAnsi" w:cstheme="minorHAnsi"/>
          <w:b/>
          <w:bCs/>
          <w:color w:val="000000"/>
          <w:szCs w:val="22"/>
          <w:lang w:eastAsia="de-DE"/>
        </w:rPr>
        <w:t xml:space="preserve"> gewaschen! </w:t>
      </w:r>
    </w:p>
    <w:p w14:paraId="550895D8" w14:textId="363BFF26" w:rsidR="005A1749" w:rsidRDefault="006C2F6A" w:rsidP="00F5541A">
      <w:pPr>
        <w:outlineLvl w:val="0"/>
        <w:rPr>
          <w:rFonts w:asciiTheme="minorHAnsi" w:hAnsiTheme="minorHAnsi" w:cstheme="minorHAnsi"/>
          <w:color w:val="000000"/>
          <w:szCs w:val="22"/>
          <w:lang w:eastAsia="de-DE"/>
        </w:rPr>
      </w:pPr>
      <w:r w:rsidRPr="006C2F6A">
        <w:rPr>
          <w:rFonts w:asciiTheme="minorHAnsi" w:hAnsiTheme="minorHAnsi" w:cstheme="minorHAnsi"/>
          <w:color w:val="000000"/>
          <w:szCs w:val="22"/>
          <w:lang w:eastAsia="de-DE"/>
        </w:rPr>
        <w:t xml:space="preserve">Seit 2018 setzt sich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mit der Initiative #RethinkFashion #RethinkNew für einen bewussten Umgang mit Kleidung ein. </w:t>
      </w:r>
      <w:proofErr w:type="spellStart"/>
      <w:r>
        <w:rPr>
          <w:rFonts w:asciiTheme="minorHAnsi" w:hAnsiTheme="minorHAnsi" w:cstheme="minorHAnsi"/>
          <w:color w:val="000000"/>
          <w:szCs w:val="22"/>
          <w:lang w:eastAsia="de-DE"/>
        </w:rPr>
        <w:t>fewa</w:t>
      </w:r>
      <w:proofErr w:type="spellEnd"/>
      <w:r w:rsidRPr="006C2F6A">
        <w:rPr>
          <w:rFonts w:asciiTheme="minorHAnsi" w:hAnsiTheme="minorHAnsi" w:cstheme="minorHAnsi"/>
          <w:color w:val="000000"/>
          <w:szCs w:val="22"/>
          <w:lang w:eastAsia="de-DE"/>
        </w:rPr>
        <w:t xml:space="preserve"> geht aber auch bei Verpackung und Formel einen nachhaltigen Weg: Die Formel besteht zu 90 Prozent aus naturbasierten Inhaltsstoffen*. Die Flasche ist zu 100 Prozent recycelbar und der Flaschenkörper besteht zu 50 Prozent aus recyceltem Kunststoff</w:t>
      </w:r>
      <w:r>
        <w:rPr>
          <w:rFonts w:asciiTheme="minorHAnsi" w:hAnsiTheme="minorHAnsi" w:cstheme="minorHAnsi"/>
          <w:color w:val="000000"/>
          <w:szCs w:val="22"/>
          <w:lang w:eastAsia="de-DE"/>
        </w:rPr>
        <w:t>.</w:t>
      </w:r>
    </w:p>
    <w:p w14:paraId="53A2D8F3" w14:textId="77777777" w:rsidR="006C2F6A" w:rsidRDefault="006C2F6A" w:rsidP="00F5541A">
      <w:pPr>
        <w:outlineLvl w:val="0"/>
        <w:rPr>
          <w:rFonts w:asciiTheme="minorHAnsi" w:hAnsiTheme="minorHAnsi" w:cstheme="minorHAnsi"/>
          <w:color w:val="000000"/>
          <w:szCs w:val="22"/>
          <w:lang w:eastAsia="de-DE"/>
        </w:rPr>
      </w:pPr>
    </w:p>
    <w:p w14:paraId="7B730AF0" w14:textId="77777777" w:rsidR="006C2F6A" w:rsidRDefault="006C2F6A" w:rsidP="00F5541A">
      <w:pPr>
        <w:outlineLvl w:val="0"/>
        <w:rPr>
          <w:rFonts w:asciiTheme="minorHAnsi" w:hAnsiTheme="minorHAnsi" w:cstheme="minorHAnsi"/>
          <w:szCs w:val="22"/>
        </w:rPr>
      </w:pPr>
    </w:p>
    <w:p w14:paraId="0DE1AEED" w14:textId="56F74DDA" w:rsidR="006C2F6A" w:rsidRDefault="006C2F6A" w:rsidP="00F5541A">
      <w:pPr>
        <w:outlineLvl w:val="0"/>
        <w:rPr>
          <w:rFonts w:asciiTheme="minorHAnsi" w:hAnsiTheme="minorHAnsi" w:cstheme="minorHAnsi"/>
          <w:szCs w:val="22"/>
        </w:rPr>
      </w:pPr>
      <w:proofErr w:type="spellStart"/>
      <w:r>
        <w:rPr>
          <w:rFonts w:asciiTheme="minorHAnsi" w:hAnsiTheme="minorHAnsi" w:cstheme="minorHAnsi"/>
          <w:szCs w:val="22"/>
        </w:rPr>
        <w:lastRenderedPageBreak/>
        <w:t>fewa</w:t>
      </w:r>
      <w:proofErr w:type="spellEnd"/>
      <w:r w:rsidRPr="006C2F6A">
        <w:rPr>
          <w:rFonts w:asciiTheme="minorHAnsi" w:hAnsiTheme="minorHAnsi" w:cstheme="minorHAnsi"/>
          <w:szCs w:val="22"/>
        </w:rPr>
        <w:t xml:space="preserve"> Color Waschmittel für Helles ist ab </w:t>
      </w:r>
      <w:r w:rsidR="00A3280D">
        <w:rPr>
          <w:rFonts w:asciiTheme="minorHAnsi" w:hAnsiTheme="minorHAnsi" w:cstheme="minorHAnsi"/>
          <w:szCs w:val="22"/>
        </w:rPr>
        <w:t xml:space="preserve">sofort </w:t>
      </w:r>
      <w:r w:rsidRPr="006C2F6A">
        <w:rPr>
          <w:rFonts w:asciiTheme="minorHAnsi" w:hAnsiTheme="minorHAnsi" w:cstheme="minorHAnsi"/>
          <w:szCs w:val="22"/>
        </w:rPr>
        <w:t xml:space="preserve">im Handel erhältlich. </w:t>
      </w:r>
    </w:p>
    <w:p w14:paraId="7A9AC502" w14:textId="77777777" w:rsidR="006C2F6A" w:rsidRDefault="006C2F6A" w:rsidP="00F5541A">
      <w:pPr>
        <w:outlineLvl w:val="0"/>
        <w:rPr>
          <w:rFonts w:asciiTheme="minorHAnsi" w:hAnsiTheme="minorHAnsi" w:cstheme="minorHAnsi"/>
          <w:szCs w:val="22"/>
        </w:rPr>
      </w:pPr>
    </w:p>
    <w:p w14:paraId="1394B3DF" w14:textId="0FAB8B40" w:rsidR="006C2F6A" w:rsidRPr="006C2F6A" w:rsidRDefault="006C2F6A" w:rsidP="00F5541A">
      <w:pPr>
        <w:outlineLvl w:val="0"/>
        <w:rPr>
          <w:rFonts w:asciiTheme="minorHAnsi" w:hAnsiTheme="minorHAnsi" w:cstheme="minorHAnsi"/>
          <w:sz w:val="18"/>
          <w:szCs w:val="18"/>
        </w:rPr>
      </w:pPr>
      <w:r w:rsidRPr="006C2F6A">
        <w:rPr>
          <w:rFonts w:asciiTheme="minorHAnsi" w:hAnsiTheme="minorHAnsi" w:cstheme="minorHAnsi"/>
          <w:sz w:val="18"/>
          <w:szCs w:val="18"/>
        </w:rPr>
        <w:t>*Henkel-Labornachweis (Deutschland, 2021</w:t>
      </w:r>
      <w:r>
        <w:rPr>
          <w:rFonts w:asciiTheme="minorHAnsi" w:hAnsiTheme="minorHAnsi" w:cstheme="minorHAnsi"/>
          <w:sz w:val="18"/>
          <w:szCs w:val="18"/>
        </w:rPr>
        <w:t>)</w:t>
      </w:r>
    </w:p>
    <w:p w14:paraId="2340A93F" w14:textId="77777777" w:rsidR="006C2F6A" w:rsidRPr="006C2F6A" w:rsidRDefault="006C2F6A" w:rsidP="00F5541A">
      <w:pPr>
        <w:outlineLvl w:val="0"/>
        <w:rPr>
          <w:rFonts w:asciiTheme="minorHAnsi" w:hAnsiTheme="minorHAnsi" w:cstheme="minorHAnsi"/>
          <w:sz w:val="18"/>
          <w:szCs w:val="18"/>
        </w:rPr>
      </w:pPr>
    </w:p>
    <w:p w14:paraId="6547B912" w14:textId="11B7D8E5" w:rsidR="005B52F1" w:rsidRDefault="005B52F1" w:rsidP="00F5541A">
      <w:pPr>
        <w:outlineLvl w:val="0"/>
        <w:rPr>
          <w:rFonts w:asciiTheme="minorHAnsi" w:hAnsiTheme="minorHAnsi" w:cstheme="minorHAnsi"/>
          <w:sz w:val="18"/>
          <w:szCs w:val="18"/>
        </w:rPr>
      </w:pPr>
      <w:bookmarkStart w:id="4" w:name="_Hlk183360319"/>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B93D024" w14:textId="77777777" w:rsidR="005B52F1" w:rsidRPr="00F5541A" w:rsidRDefault="005B52F1" w:rsidP="00F5541A">
      <w:pPr>
        <w:ind w:right="-1"/>
        <w:rPr>
          <w:rStyle w:val="AboutandContactBody"/>
        </w:rPr>
      </w:pPr>
    </w:p>
    <w:p w14:paraId="40A4BE6F" w14:textId="7488A965"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0B2A7B80" w14:textId="77777777" w:rsidR="005B52F1" w:rsidRPr="005B52F1" w:rsidRDefault="005B52F1" w:rsidP="00F5541A">
      <w:pPr>
        <w:outlineLvl w:val="0"/>
        <w:rPr>
          <w:rFonts w:asciiTheme="minorHAnsi" w:hAnsiTheme="minorHAnsi" w:cstheme="minorHAnsi"/>
          <w:sz w:val="18"/>
          <w:szCs w:val="18"/>
          <w:lang w:val="de-AT"/>
        </w:rPr>
      </w:pPr>
    </w:p>
    <w:p w14:paraId="39F55647" w14:textId="77777777" w:rsidR="00050AF1" w:rsidRPr="004931D8" w:rsidRDefault="00050AF1" w:rsidP="00050AF1">
      <w:pPr>
        <w:rPr>
          <w:rFonts w:cstheme="minorHAnsi"/>
          <w:sz w:val="18"/>
          <w:szCs w:val="18"/>
        </w:rPr>
      </w:pPr>
      <w:r w:rsidRPr="004931D8">
        <w:rPr>
          <w:rFonts w:cstheme="minorHAnsi"/>
          <w:sz w:val="18"/>
          <w:szCs w:val="18"/>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cstheme="minorHAnsi"/>
          <w:sz w:val="18"/>
          <w:szCs w:val="18"/>
        </w:rPr>
        <w:t>Cimsec</w:t>
      </w:r>
      <w:proofErr w:type="spellEnd"/>
      <w:r w:rsidRPr="004931D8">
        <w:rPr>
          <w:rFonts w:cstheme="minorHAnsi"/>
          <w:sz w:val="18"/>
          <w:szCs w:val="18"/>
        </w:rPr>
        <w:t xml:space="preserve">, Fa, Loctite, Pattex, Persil, Schwarzkopf, Somat und Syoss. </w:t>
      </w:r>
    </w:p>
    <w:p w14:paraId="13FBBF28" w14:textId="77777777" w:rsidR="00050AF1" w:rsidRPr="00914F81" w:rsidRDefault="00050AF1" w:rsidP="00050AF1">
      <w:pPr>
        <w:rPr>
          <w:rFonts w:cstheme="minorHAnsi"/>
          <w:sz w:val="18"/>
          <w:szCs w:val="18"/>
        </w:rPr>
      </w:pPr>
    </w:p>
    <w:p w14:paraId="3BE12172" w14:textId="77777777" w:rsidR="00050AF1" w:rsidRPr="0003448C" w:rsidRDefault="00050AF1" w:rsidP="00050AF1">
      <w:pPr>
        <w:rPr>
          <w:rStyle w:val="AboutandContactBody"/>
        </w:rPr>
      </w:pPr>
      <w:r w:rsidRPr="0003448C">
        <w:rPr>
          <w:rStyle w:val="AboutandContactBody"/>
        </w:rPr>
        <w:t xml:space="preserve">Mit seinen Marken, Innovationen und Technologien hält Henkel weltweit führende Marktpositionen im Industrie- und Konsumentengeschäft. Mit dem Unternehmensbereich </w:t>
      </w:r>
      <w:proofErr w:type="spellStart"/>
      <w:r w:rsidRPr="0003448C">
        <w:rPr>
          <w:rStyle w:val="AboutandContactBody"/>
        </w:rPr>
        <w:t>Adhesive</w:t>
      </w:r>
      <w:proofErr w:type="spellEnd"/>
      <w:r w:rsidRPr="0003448C">
        <w:rPr>
          <w:rStyle w:val="AboutandContactBody"/>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r w:rsidRPr="0003448C">
        <w:rPr>
          <w:rStyle w:val="AboutandContactBody"/>
        </w:rPr>
        <w:t>Mitarbeiter:innen</w:t>
      </w:r>
      <w:proofErr w:type="spellEnd"/>
      <w:r w:rsidRPr="0003448C">
        <w:rPr>
          <w:rStyle w:val="AboutandContactBody"/>
        </w:rPr>
        <w:t xml:space="preserve"> – verbunden durch eine starke Unternehmenskultur, gemeinsame Werte und den Unternehmenszweck: „</w:t>
      </w:r>
      <w:proofErr w:type="spellStart"/>
      <w:r w:rsidRPr="0003448C">
        <w:rPr>
          <w:rStyle w:val="AboutandContactBody"/>
        </w:rPr>
        <w:t>Pioneers</w:t>
      </w:r>
      <w:proofErr w:type="spellEnd"/>
      <w:r w:rsidRPr="0003448C">
        <w:rPr>
          <w:rStyle w:val="AboutandContactBody"/>
        </w:rPr>
        <w:t xml:space="preserve"> at </w:t>
      </w:r>
      <w:proofErr w:type="spellStart"/>
      <w:r w:rsidRPr="0003448C">
        <w:rPr>
          <w:rStyle w:val="AboutandContactBody"/>
        </w:rPr>
        <w:t>heart</w:t>
      </w:r>
      <w:proofErr w:type="spellEnd"/>
      <w:r w:rsidRPr="0003448C">
        <w:rPr>
          <w:rStyle w:val="AboutandContactBody"/>
        </w:rPr>
        <w:t xml:space="preserve"> for </w:t>
      </w:r>
      <w:proofErr w:type="spellStart"/>
      <w:r w:rsidRPr="0003448C">
        <w:rPr>
          <w:rStyle w:val="AboutandContactBody"/>
        </w:rPr>
        <w:t>the</w:t>
      </w:r>
      <w:proofErr w:type="spellEnd"/>
      <w:r w:rsidRPr="0003448C">
        <w:rPr>
          <w:rStyle w:val="AboutandContactBody"/>
        </w:rPr>
        <w:t xml:space="preserve"> </w:t>
      </w:r>
      <w:proofErr w:type="spellStart"/>
      <w:r w:rsidRPr="0003448C">
        <w:rPr>
          <w:rStyle w:val="AboutandContactBody"/>
        </w:rPr>
        <w:t>good</w:t>
      </w:r>
      <w:proofErr w:type="spellEnd"/>
      <w:r w:rsidRPr="0003448C">
        <w:rPr>
          <w:rStyle w:val="AboutandContactBody"/>
        </w:rPr>
        <w:t xml:space="preserve"> of </w:t>
      </w:r>
      <w:proofErr w:type="spellStart"/>
      <w:r w:rsidRPr="0003448C">
        <w:rPr>
          <w:rStyle w:val="AboutandContactBody"/>
        </w:rPr>
        <w:t>generations</w:t>
      </w:r>
      <w:proofErr w:type="spellEnd"/>
      <w:r w:rsidRPr="0003448C">
        <w:rPr>
          <w:rStyle w:val="AboutandContactBody"/>
        </w:rPr>
        <w:t xml:space="preserve">“. </w:t>
      </w:r>
    </w:p>
    <w:p w14:paraId="60578E4F" w14:textId="77777777" w:rsidR="00BC4FE9" w:rsidRDefault="00BC4FE9" w:rsidP="00F5541A">
      <w:pPr>
        <w:ind w:right="-1"/>
        <w:rPr>
          <w:rFonts w:asciiTheme="minorHAnsi" w:hAnsiTheme="minorHAnsi" w:cstheme="minorHAnsi"/>
          <w:sz w:val="18"/>
          <w:szCs w:val="18"/>
        </w:rPr>
      </w:pPr>
    </w:p>
    <w:p w14:paraId="5668C113" w14:textId="77777777" w:rsidR="00BC4FE9" w:rsidRDefault="00BC4FE9" w:rsidP="00F5541A">
      <w:pPr>
        <w:ind w:right="-1"/>
        <w:rPr>
          <w:rStyle w:val="AboutandContactBody"/>
        </w:rPr>
      </w:pPr>
    </w:p>
    <w:p w14:paraId="624C0B36" w14:textId="5F871B08" w:rsidR="005B52F1" w:rsidRPr="00625587"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625587">
        <w:rPr>
          <w:rFonts w:asciiTheme="minorHAnsi" w:hAnsiTheme="minorHAnsi" w:cstheme="minorHAnsi"/>
          <w:sz w:val="18"/>
          <w:szCs w:val="18"/>
          <w:lang w:val="de-AT"/>
        </w:rPr>
        <w:t>Michael Sgiarovello</w:t>
      </w:r>
      <w:r w:rsidRPr="00625587">
        <w:rPr>
          <w:rFonts w:asciiTheme="minorHAnsi" w:hAnsiTheme="minorHAnsi" w:cstheme="minorHAnsi"/>
          <w:sz w:val="18"/>
          <w:szCs w:val="18"/>
          <w:lang w:val="de-AT"/>
        </w:rPr>
        <w:tab/>
      </w:r>
      <w:r w:rsidR="004121C7">
        <w:rPr>
          <w:rFonts w:asciiTheme="minorHAnsi" w:hAnsiTheme="minorHAnsi" w:cstheme="minorHAnsi"/>
          <w:sz w:val="18"/>
          <w:szCs w:val="18"/>
          <w:lang w:val="de-AT"/>
        </w:rPr>
        <w:t>Daniela Sykora</w:t>
      </w:r>
    </w:p>
    <w:p w14:paraId="1A57109A" w14:textId="6CBE0126" w:rsidR="005B52F1" w:rsidRPr="00625587" w:rsidRDefault="005B52F1" w:rsidP="00F5541A">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Telefon</w:t>
      </w:r>
      <w:r w:rsidRPr="00625587">
        <w:rPr>
          <w:rFonts w:asciiTheme="minorHAnsi" w:hAnsiTheme="minorHAnsi" w:cstheme="minorHAnsi"/>
          <w:sz w:val="18"/>
          <w:szCs w:val="18"/>
          <w:lang w:val="de-AT"/>
        </w:rPr>
        <w:tab/>
        <w:t>+43 (0)1 711 04-2744</w:t>
      </w:r>
      <w:r w:rsidRPr="00625587">
        <w:rPr>
          <w:rFonts w:asciiTheme="minorHAnsi" w:hAnsiTheme="minorHAnsi" w:cstheme="minorHAnsi"/>
          <w:sz w:val="18"/>
          <w:szCs w:val="18"/>
          <w:lang w:val="de-AT"/>
        </w:rPr>
        <w:tab/>
        <w:t>+43 (0)1 711 04-225</w:t>
      </w:r>
      <w:r w:rsidR="004121C7">
        <w:rPr>
          <w:rFonts w:asciiTheme="minorHAnsi" w:hAnsiTheme="minorHAnsi" w:cstheme="minorHAnsi"/>
          <w:sz w:val="18"/>
          <w:szCs w:val="18"/>
          <w:lang w:val="de-AT"/>
        </w:rPr>
        <w:t>4</w:t>
      </w:r>
    </w:p>
    <w:p w14:paraId="1924B2B3" w14:textId="10D0F2EA" w:rsidR="005B52F1" w:rsidRPr="00625587" w:rsidRDefault="00F5541A" w:rsidP="00F5541A">
      <w:pPr>
        <w:tabs>
          <w:tab w:val="left" w:pos="1080"/>
          <w:tab w:val="left" w:pos="4500"/>
        </w:tabs>
        <w:spacing w:line="240" w:lineRule="auto"/>
        <w:rPr>
          <w:rFonts w:asciiTheme="minorHAnsi" w:hAnsiTheme="minorHAnsi" w:cstheme="minorHAnsi"/>
          <w:sz w:val="18"/>
          <w:szCs w:val="18"/>
          <w:lang w:val="de-AT"/>
        </w:rPr>
      </w:pPr>
      <w:r w:rsidRPr="00625587">
        <w:rPr>
          <w:rFonts w:asciiTheme="minorHAnsi" w:hAnsiTheme="minorHAnsi" w:cstheme="minorHAnsi"/>
          <w:sz w:val="18"/>
          <w:szCs w:val="18"/>
          <w:lang w:val="de-AT"/>
        </w:rPr>
        <w:t>E-Mail</w:t>
      </w:r>
      <w:r w:rsidRPr="00625587">
        <w:rPr>
          <w:rFonts w:asciiTheme="minorHAnsi" w:hAnsiTheme="minorHAnsi" w:cstheme="minorHAnsi"/>
          <w:sz w:val="18"/>
          <w:szCs w:val="18"/>
          <w:lang w:val="de-AT"/>
        </w:rPr>
        <w:tab/>
        <w:t>michael.sgiarovello@henkel.com</w:t>
      </w:r>
      <w:r w:rsidRPr="00625587">
        <w:rPr>
          <w:rFonts w:asciiTheme="minorHAnsi" w:hAnsiTheme="minorHAnsi" w:cstheme="minorHAnsi"/>
          <w:sz w:val="18"/>
          <w:szCs w:val="18"/>
          <w:lang w:val="de-AT"/>
        </w:rPr>
        <w:tab/>
      </w:r>
      <w:r w:rsidR="004121C7">
        <w:rPr>
          <w:rFonts w:asciiTheme="minorHAnsi" w:hAnsiTheme="minorHAnsi" w:cstheme="minorHAnsi"/>
          <w:sz w:val="18"/>
          <w:szCs w:val="18"/>
          <w:lang w:val="de-AT"/>
        </w:rPr>
        <w:t>daniela.sykora</w:t>
      </w:r>
      <w:r w:rsidR="005B52F1" w:rsidRPr="00625587">
        <w:rPr>
          <w:rFonts w:asciiTheme="minorHAnsi" w:hAnsiTheme="minorHAnsi" w:cstheme="minorHAnsi"/>
          <w:sz w:val="18"/>
          <w:szCs w:val="18"/>
          <w:lang w:val="de-AT"/>
        </w:rPr>
        <w:t>@henkel.com</w:t>
      </w:r>
    </w:p>
    <w:p w14:paraId="2FE82CD5" w14:textId="77777777" w:rsidR="00BF6E82" w:rsidRPr="00625587" w:rsidRDefault="00BF6E82" w:rsidP="00BF6E82">
      <w:pPr>
        <w:rPr>
          <w:rStyle w:val="AboutandContactBody"/>
          <w:lang w:val="de-AT"/>
        </w:rPr>
      </w:pPr>
    </w:p>
    <w:p w14:paraId="790CBCDE" w14:textId="77777777" w:rsidR="002C6B5E" w:rsidRPr="008A4737" w:rsidRDefault="00F5541A" w:rsidP="00BF6E82">
      <w:pPr>
        <w:rPr>
          <w:rStyle w:val="AboutandContactBody"/>
          <w:lang w:val="en-US"/>
        </w:rPr>
      </w:pPr>
      <w:r w:rsidRPr="008A4737">
        <w:rPr>
          <w:rStyle w:val="AboutandContactBody"/>
          <w:lang w:val="en-US"/>
        </w:rPr>
        <w:t>Henkel Central Eastern Europe GmbH</w:t>
      </w:r>
      <w:bookmarkEnd w:id="4"/>
    </w:p>
    <w:sectPr w:rsidR="002C6B5E" w:rsidRPr="008A4737" w:rsidSect="00350F04">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5D1EA" w14:textId="77777777" w:rsidR="002755A7" w:rsidRDefault="002755A7">
      <w:r>
        <w:separator/>
      </w:r>
    </w:p>
  </w:endnote>
  <w:endnote w:type="continuationSeparator" w:id="0">
    <w:p w14:paraId="5708EAAA" w14:textId="77777777" w:rsidR="002755A7" w:rsidRDefault="0027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6807" w14:textId="230E67C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8A4737">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F6F1" w14:textId="41D3C875" w:rsidR="00CF6F33" w:rsidRPr="00992A11" w:rsidRDefault="00A3280D" w:rsidP="00A3280D">
    <w:pPr>
      <w:pStyle w:val="Fuzeile"/>
      <w:ind w:firstLine="720"/>
    </w:pPr>
    <w:r>
      <w:drawing>
        <wp:anchor distT="0" distB="0" distL="114300" distR="114300" simplePos="0" relativeHeight="251682304" behindDoc="0" locked="0" layoutInCell="1" allowOverlap="1" wp14:anchorId="3F05A9C4" wp14:editId="5F5D3A82">
          <wp:simplePos x="0" y="0"/>
          <wp:positionH relativeFrom="column">
            <wp:posOffset>5047615</wp:posOffset>
          </wp:positionH>
          <wp:positionV relativeFrom="paragraph">
            <wp:posOffset>-442595</wp:posOffset>
          </wp:positionV>
          <wp:extent cx="508000" cy="372110"/>
          <wp:effectExtent l="0" t="0" r="6350" b="8890"/>
          <wp:wrapSquare wrapText="bothSides"/>
          <wp:docPr id="307477602" name="Grafik 2" descr="Ein Bild, das Grafiken, Grafikdesign, Logo, Schrif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77602" name="Grafik 2" descr="Ein Bild, das Grafiken, Grafikdesign, Logo, Schrift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08000" cy="372110"/>
                  </a:xfrm>
                  <a:prstGeom prst="rect">
                    <a:avLst/>
                  </a:prstGeom>
                </pic:spPr>
              </pic:pic>
            </a:graphicData>
          </a:graphic>
          <wp14:sizeRelH relativeFrom="margin">
            <wp14:pctWidth>0</wp14:pctWidth>
          </wp14:sizeRelH>
          <wp14:sizeRelV relativeFrom="margin">
            <wp14:pctHeight>0</wp14:pctHeight>
          </wp14:sizeRelV>
        </wp:anchor>
      </w:drawing>
    </w:r>
    <w:r>
      <w:rPr>
        <w:position w:val="-16"/>
        <w:lang w:eastAsia="de-DE"/>
      </w:rPr>
      <w:drawing>
        <wp:anchor distT="0" distB="0" distL="114300" distR="114300" simplePos="0" relativeHeight="251681280" behindDoc="0" locked="0" layoutInCell="1" allowOverlap="1" wp14:anchorId="46538104" wp14:editId="59536FFE">
          <wp:simplePos x="0" y="0"/>
          <wp:positionH relativeFrom="column">
            <wp:posOffset>3272155</wp:posOffset>
          </wp:positionH>
          <wp:positionV relativeFrom="paragraph">
            <wp:posOffset>-679450</wp:posOffset>
          </wp:positionV>
          <wp:extent cx="323850" cy="734695"/>
          <wp:effectExtent l="0" t="0" r="0" b="0"/>
          <wp:wrapSquare wrapText="bothSides"/>
          <wp:docPr id="1591826499" name="Grafik 1" descr="Ein Bild, das Schwarz, Dunkelhei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26499" name="Grafik 1" descr="Ein Bild, das Schwarz, Dunkelheit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323850" cy="734695"/>
                  </a:xfrm>
                  <a:prstGeom prst="rect">
                    <a:avLst/>
                  </a:prstGeom>
                </pic:spPr>
              </pic:pic>
            </a:graphicData>
          </a:graphic>
          <wp14:sizeRelH relativeFrom="margin">
            <wp14:pctWidth>0</wp14:pctWidth>
          </wp14:sizeRelH>
          <wp14:sizeRelV relativeFrom="margin">
            <wp14:pctHeight>0</wp14:pctHeight>
          </wp14:sizeRelV>
        </wp:anchor>
      </w:drawing>
    </w:r>
    <w:r w:rsidR="0003075C">
      <w:rPr>
        <w:position w:val="11"/>
        <w:lang w:val="en-US"/>
      </w:rPr>
      <w:drawing>
        <wp:anchor distT="0" distB="0" distL="114300" distR="114300" simplePos="0" relativeHeight="251680256" behindDoc="0" locked="0" layoutInCell="1" allowOverlap="1" wp14:anchorId="4EC9119D" wp14:editId="12B59692">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sidR="0003075C">
      <w:rPr>
        <w:b/>
        <w:bCs w:val="0"/>
        <w:sz w:val="36"/>
        <w:szCs w:val="36"/>
        <w:lang w:eastAsia="de-DE"/>
      </w:rPr>
      <w:drawing>
        <wp:anchor distT="0" distB="0" distL="114300" distR="114300" simplePos="0" relativeHeight="251679232" behindDoc="0" locked="0" layoutInCell="1" allowOverlap="1" wp14:anchorId="5B5E0D0B" wp14:editId="42274D11">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4">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004215A5" w:rsidRPr="00CA2DAE">
      <w:rPr>
        <w:position w:val="4"/>
        <w:lang w:val="en-US"/>
      </w:rPr>
      <w:drawing>
        <wp:anchor distT="0" distB="0" distL="114300" distR="114300" simplePos="0" relativeHeight="251678208" behindDoc="0" locked="0" layoutInCell="1" allowOverlap="1" wp14:anchorId="78C4587E" wp14:editId="1F83D961">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5A5">
      <w:rPr>
        <w:b/>
        <w:bCs w:val="0"/>
        <w:sz w:val="36"/>
        <w:szCs w:val="36"/>
        <w:lang w:eastAsia="de-DE"/>
      </w:rPr>
      <w:drawing>
        <wp:anchor distT="0" distB="0" distL="114300" distR="114300" simplePos="0" relativeHeight="251672064" behindDoc="0" locked="0" layoutInCell="1" allowOverlap="1" wp14:anchorId="20371E9B" wp14:editId="7D9DD4E8">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2AFDB5C1" wp14:editId="2C63C924">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CE8DDE3" wp14:editId="2D22E921">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8">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200EF8A6" wp14:editId="52D33464">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DCCD0" w14:textId="77777777" w:rsidR="002755A7" w:rsidRDefault="002755A7">
      <w:r>
        <w:separator/>
      </w:r>
    </w:p>
  </w:footnote>
  <w:footnote w:type="continuationSeparator" w:id="0">
    <w:p w14:paraId="0A27422D" w14:textId="77777777" w:rsidR="002755A7" w:rsidRDefault="0027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0808" w14:textId="038FE1BD"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73128D1A" wp14:editId="6ADBDEE9">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DA60"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3128D1A"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6D64DA60"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F5B4A5D" wp14:editId="5C40985E">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35222C09" wp14:editId="7B001F9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2308A8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7098603">
    <w:abstractNumId w:val="1"/>
  </w:num>
  <w:num w:numId="2" w16cid:durableId="253100505">
    <w:abstractNumId w:val="0"/>
  </w:num>
  <w:num w:numId="3" w16cid:durableId="702360993">
    <w:abstractNumId w:val="5"/>
  </w:num>
  <w:num w:numId="4" w16cid:durableId="439641911">
    <w:abstractNumId w:val="3"/>
  </w:num>
  <w:num w:numId="5" w16cid:durableId="25062241">
    <w:abstractNumId w:val="2"/>
  </w:num>
  <w:num w:numId="6" w16cid:durableId="1961180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26"/>
    <w:rsid w:val="00002AA4"/>
    <w:rsid w:val="00005267"/>
    <w:rsid w:val="00006346"/>
    <w:rsid w:val="00006CA5"/>
    <w:rsid w:val="00021C67"/>
    <w:rsid w:val="00030409"/>
    <w:rsid w:val="00030557"/>
    <w:rsid w:val="0003075C"/>
    <w:rsid w:val="00030F51"/>
    <w:rsid w:val="00040CC9"/>
    <w:rsid w:val="00050AF1"/>
    <w:rsid w:val="00051E86"/>
    <w:rsid w:val="000575F9"/>
    <w:rsid w:val="000618FC"/>
    <w:rsid w:val="00067071"/>
    <w:rsid w:val="000809E8"/>
    <w:rsid w:val="00080D10"/>
    <w:rsid w:val="000B5D88"/>
    <w:rsid w:val="000B695A"/>
    <w:rsid w:val="000C210A"/>
    <w:rsid w:val="000C56DD"/>
    <w:rsid w:val="000D1672"/>
    <w:rsid w:val="000E1188"/>
    <w:rsid w:val="000E2F62"/>
    <w:rsid w:val="000E38ED"/>
    <w:rsid w:val="000E7F24"/>
    <w:rsid w:val="000F03BE"/>
    <w:rsid w:val="000F225B"/>
    <w:rsid w:val="000F7FAF"/>
    <w:rsid w:val="00105458"/>
    <w:rsid w:val="00105975"/>
    <w:rsid w:val="00111F4D"/>
    <w:rsid w:val="00115230"/>
    <w:rsid w:val="00115B5F"/>
    <w:rsid w:val="001162B4"/>
    <w:rsid w:val="00122CBC"/>
    <w:rsid w:val="00126D4A"/>
    <w:rsid w:val="00127A64"/>
    <w:rsid w:val="00132DA9"/>
    <w:rsid w:val="0013305B"/>
    <w:rsid w:val="00133B99"/>
    <w:rsid w:val="001443BD"/>
    <w:rsid w:val="001731CE"/>
    <w:rsid w:val="00195F06"/>
    <w:rsid w:val="001A54C4"/>
    <w:rsid w:val="001B1B3F"/>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563"/>
    <w:rsid w:val="00256F0C"/>
    <w:rsid w:val="00262C05"/>
    <w:rsid w:val="00273DA7"/>
    <w:rsid w:val="002755A7"/>
    <w:rsid w:val="00281D14"/>
    <w:rsid w:val="00282C13"/>
    <w:rsid w:val="002A0DF7"/>
    <w:rsid w:val="002A60E0"/>
    <w:rsid w:val="002C0335"/>
    <w:rsid w:val="002C252E"/>
    <w:rsid w:val="002C6773"/>
    <w:rsid w:val="002C6B5E"/>
    <w:rsid w:val="002D2A3D"/>
    <w:rsid w:val="002E0B17"/>
    <w:rsid w:val="002E4FFB"/>
    <w:rsid w:val="002E7DED"/>
    <w:rsid w:val="002F041D"/>
    <w:rsid w:val="002F7E11"/>
    <w:rsid w:val="00304087"/>
    <w:rsid w:val="00310ACD"/>
    <w:rsid w:val="0031379F"/>
    <w:rsid w:val="00320A26"/>
    <w:rsid w:val="00321344"/>
    <w:rsid w:val="0034015C"/>
    <w:rsid w:val="003442F4"/>
    <w:rsid w:val="00350F04"/>
    <w:rsid w:val="00353705"/>
    <w:rsid w:val="003562E8"/>
    <w:rsid w:val="0036357D"/>
    <w:rsid w:val="003649BC"/>
    <w:rsid w:val="00365E44"/>
    <w:rsid w:val="00367AA1"/>
    <w:rsid w:val="00372E36"/>
    <w:rsid w:val="00376EE9"/>
    <w:rsid w:val="003778EF"/>
    <w:rsid w:val="00377CBB"/>
    <w:rsid w:val="003877B6"/>
    <w:rsid w:val="00393887"/>
    <w:rsid w:val="00394C6B"/>
    <w:rsid w:val="003A4E62"/>
    <w:rsid w:val="003B1069"/>
    <w:rsid w:val="003B390A"/>
    <w:rsid w:val="003C15DE"/>
    <w:rsid w:val="003C4EB2"/>
    <w:rsid w:val="003E32CD"/>
    <w:rsid w:val="003F1AF3"/>
    <w:rsid w:val="003F4D8D"/>
    <w:rsid w:val="004121C7"/>
    <w:rsid w:val="004215A5"/>
    <w:rsid w:val="004313E7"/>
    <w:rsid w:val="0044763B"/>
    <w:rsid w:val="0046001D"/>
    <w:rsid w:val="004629B3"/>
    <w:rsid w:val="0046376E"/>
    <w:rsid w:val="0046690F"/>
    <w:rsid w:val="00472FEC"/>
    <w:rsid w:val="00477934"/>
    <w:rsid w:val="00490A03"/>
    <w:rsid w:val="00493327"/>
    <w:rsid w:val="00494DBE"/>
    <w:rsid w:val="00495CE6"/>
    <w:rsid w:val="004A323C"/>
    <w:rsid w:val="004A4FE7"/>
    <w:rsid w:val="004B54E8"/>
    <w:rsid w:val="004C4FEB"/>
    <w:rsid w:val="004C6B79"/>
    <w:rsid w:val="004D059B"/>
    <w:rsid w:val="004D4CB6"/>
    <w:rsid w:val="004D7D58"/>
    <w:rsid w:val="004E18C9"/>
    <w:rsid w:val="004E3341"/>
    <w:rsid w:val="004F10C1"/>
    <w:rsid w:val="00502E62"/>
    <w:rsid w:val="00504A5D"/>
    <w:rsid w:val="005118C0"/>
    <w:rsid w:val="0052212B"/>
    <w:rsid w:val="00534899"/>
    <w:rsid w:val="00534B46"/>
    <w:rsid w:val="00540358"/>
    <w:rsid w:val="00547421"/>
    <w:rsid w:val="0055571E"/>
    <w:rsid w:val="00556F67"/>
    <w:rsid w:val="005833F0"/>
    <w:rsid w:val="005834F1"/>
    <w:rsid w:val="00586CAF"/>
    <w:rsid w:val="00591180"/>
    <w:rsid w:val="0059722C"/>
    <w:rsid w:val="00597D07"/>
    <w:rsid w:val="005A01AF"/>
    <w:rsid w:val="005A1749"/>
    <w:rsid w:val="005A3846"/>
    <w:rsid w:val="005B52F1"/>
    <w:rsid w:val="005B5CFE"/>
    <w:rsid w:val="005B6A58"/>
    <w:rsid w:val="005C7112"/>
    <w:rsid w:val="005D0561"/>
    <w:rsid w:val="005D0AD9"/>
    <w:rsid w:val="005D22F6"/>
    <w:rsid w:val="005E03F7"/>
    <w:rsid w:val="005E0C30"/>
    <w:rsid w:val="005E69D9"/>
    <w:rsid w:val="005F27F4"/>
    <w:rsid w:val="005F3239"/>
    <w:rsid w:val="005F6567"/>
    <w:rsid w:val="00607256"/>
    <w:rsid w:val="006144B1"/>
    <w:rsid w:val="00625587"/>
    <w:rsid w:val="0062593D"/>
    <w:rsid w:val="006335F1"/>
    <w:rsid w:val="006345B6"/>
    <w:rsid w:val="00635712"/>
    <w:rsid w:val="006362AD"/>
    <w:rsid w:val="00643D8A"/>
    <w:rsid w:val="00652229"/>
    <w:rsid w:val="00652793"/>
    <w:rsid w:val="006546C9"/>
    <w:rsid w:val="006626CA"/>
    <w:rsid w:val="00663487"/>
    <w:rsid w:val="00663A37"/>
    <w:rsid w:val="00672382"/>
    <w:rsid w:val="00672891"/>
    <w:rsid w:val="00672E10"/>
    <w:rsid w:val="00682EB9"/>
    <w:rsid w:val="0068441A"/>
    <w:rsid w:val="00687A08"/>
    <w:rsid w:val="00690728"/>
    <w:rsid w:val="00690B19"/>
    <w:rsid w:val="00695F34"/>
    <w:rsid w:val="006A0A3C"/>
    <w:rsid w:val="006A79F0"/>
    <w:rsid w:val="006B499F"/>
    <w:rsid w:val="006C14C3"/>
    <w:rsid w:val="006C2F6A"/>
    <w:rsid w:val="006D4996"/>
    <w:rsid w:val="006D54AB"/>
    <w:rsid w:val="006D6E15"/>
    <w:rsid w:val="006E3006"/>
    <w:rsid w:val="006E5032"/>
    <w:rsid w:val="006E5BDA"/>
    <w:rsid w:val="006F0FC7"/>
    <w:rsid w:val="006F670F"/>
    <w:rsid w:val="00703272"/>
    <w:rsid w:val="0070733C"/>
    <w:rsid w:val="00710C5D"/>
    <w:rsid w:val="00711167"/>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B7AD9"/>
    <w:rsid w:val="007C0B17"/>
    <w:rsid w:val="007C3535"/>
    <w:rsid w:val="007D2A02"/>
    <w:rsid w:val="007E6EA1"/>
    <w:rsid w:val="007F0F63"/>
    <w:rsid w:val="007F2B1E"/>
    <w:rsid w:val="007F62B4"/>
    <w:rsid w:val="00801517"/>
    <w:rsid w:val="00817AE8"/>
    <w:rsid w:val="00817D9E"/>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A4737"/>
    <w:rsid w:val="008C6C26"/>
    <w:rsid w:val="008D76C5"/>
    <w:rsid w:val="008E0AFA"/>
    <w:rsid w:val="008E75D3"/>
    <w:rsid w:val="008F0DD4"/>
    <w:rsid w:val="008F125E"/>
    <w:rsid w:val="008F4D2F"/>
    <w:rsid w:val="00917162"/>
    <w:rsid w:val="009221D8"/>
    <w:rsid w:val="009251CC"/>
    <w:rsid w:val="0092714E"/>
    <w:rsid w:val="00942002"/>
    <w:rsid w:val="00947885"/>
    <w:rsid w:val="00952168"/>
    <w:rsid w:val="009527FE"/>
    <w:rsid w:val="00967725"/>
    <w:rsid w:val="009739A0"/>
    <w:rsid w:val="00974F84"/>
    <w:rsid w:val="00975CB7"/>
    <w:rsid w:val="009767C7"/>
    <w:rsid w:val="00984B71"/>
    <w:rsid w:val="0098579A"/>
    <w:rsid w:val="00990CDF"/>
    <w:rsid w:val="0099195A"/>
    <w:rsid w:val="00992A11"/>
    <w:rsid w:val="00994681"/>
    <w:rsid w:val="0099486A"/>
    <w:rsid w:val="009A0E26"/>
    <w:rsid w:val="009A16EC"/>
    <w:rsid w:val="009A401F"/>
    <w:rsid w:val="009B3B37"/>
    <w:rsid w:val="009B7D1F"/>
    <w:rsid w:val="009C075D"/>
    <w:rsid w:val="009C088E"/>
    <w:rsid w:val="009C4D35"/>
    <w:rsid w:val="009C6C36"/>
    <w:rsid w:val="009D1522"/>
    <w:rsid w:val="009D622E"/>
    <w:rsid w:val="009E5EB4"/>
    <w:rsid w:val="00A044D6"/>
    <w:rsid w:val="00A04ADB"/>
    <w:rsid w:val="00A11E0F"/>
    <w:rsid w:val="00A26CB6"/>
    <w:rsid w:val="00A3280D"/>
    <w:rsid w:val="00A32F82"/>
    <w:rsid w:val="00A32F8B"/>
    <w:rsid w:val="00A3756F"/>
    <w:rsid w:val="00A42D6F"/>
    <w:rsid w:val="00A45A62"/>
    <w:rsid w:val="00A53ADF"/>
    <w:rsid w:val="00A54AC5"/>
    <w:rsid w:val="00A55DC3"/>
    <w:rsid w:val="00A56D41"/>
    <w:rsid w:val="00A61353"/>
    <w:rsid w:val="00A613EC"/>
    <w:rsid w:val="00A62ED3"/>
    <w:rsid w:val="00A6390B"/>
    <w:rsid w:val="00A66989"/>
    <w:rsid w:val="00A66DB1"/>
    <w:rsid w:val="00A67A92"/>
    <w:rsid w:val="00A87870"/>
    <w:rsid w:val="00A91A70"/>
    <w:rsid w:val="00AA1B85"/>
    <w:rsid w:val="00AB1CB6"/>
    <w:rsid w:val="00AB1D9A"/>
    <w:rsid w:val="00AB26D7"/>
    <w:rsid w:val="00AD44FE"/>
    <w:rsid w:val="00AE49F1"/>
    <w:rsid w:val="00B053E3"/>
    <w:rsid w:val="00B05CCA"/>
    <w:rsid w:val="00B14271"/>
    <w:rsid w:val="00B16270"/>
    <w:rsid w:val="00B2685D"/>
    <w:rsid w:val="00B30351"/>
    <w:rsid w:val="00B33C2A"/>
    <w:rsid w:val="00B4015C"/>
    <w:rsid w:val="00B422EC"/>
    <w:rsid w:val="00B47797"/>
    <w:rsid w:val="00B61457"/>
    <w:rsid w:val="00B62D6C"/>
    <w:rsid w:val="00B726D4"/>
    <w:rsid w:val="00B8214F"/>
    <w:rsid w:val="00B86A4F"/>
    <w:rsid w:val="00B93035"/>
    <w:rsid w:val="00B958E8"/>
    <w:rsid w:val="00BA09B2"/>
    <w:rsid w:val="00BA5B46"/>
    <w:rsid w:val="00BB56F2"/>
    <w:rsid w:val="00BC0995"/>
    <w:rsid w:val="00BC4FE9"/>
    <w:rsid w:val="00BE26D9"/>
    <w:rsid w:val="00BE793A"/>
    <w:rsid w:val="00BF2B82"/>
    <w:rsid w:val="00BF432A"/>
    <w:rsid w:val="00BF6E82"/>
    <w:rsid w:val="00C00020"/>
    <w:rsid w:val="00C00C2D"/>
    <w:rsid w:val="00C060C7"/>
    <w:rsid w:val="00C17B9A"/>
    <w:rsid w:val="00C24C17"/>
    <w:rsid w:val="00C40B88"/>
    <w:rsid w:val="00C41913"/>
    <w:rsid w:val="00C47D87"/>
    <w:rsid w:val="00C5376E"/>
    <w:rsid w:val="00C76601"/>
    <w:rsid w:val="00C97091"/>
    <w:rsid w:val="00C97260"/>
    <w:rsid w:val="00CA2001"/>
    <w:rsid w:val="00CB5B6C"/>
    <w:rsid w:val="00CB6AF4"/>
    <w:rsid w:val="00CC56CC"/>
    <w:rsid w:val="00CD16BE"/>
    <w:rsid w:val="00CD4616"/>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832EC"/>
    <w:rsid w:val="00D86DFD"/>
    <w:rsid w:val="00D9293F"/>
    <w:rsid w:val="00D93598"/>
    <w:rsid w:val="00D94DFE"/>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18EF"/>
    <w:rsid w:val="00E13747"/>
    <w:rsid w:val="00E13942"/>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30E2"/>
    <w:rsid w:val="00EF7111"/>
    <w:rsid w:val="00EF7D1A"/>
    <w:rsid w:val="00F032AF"/>
    <w:rsid w:val="00F0448F"/>
    <w:rsid w:val="00F270E9"/>
    <w:rsid w:val="00F275C0"/>
    <w:rsid w:val="00F27FF1"/>
    <w:rsid w:val="00F346B6"/>
    <w:rsid w:val="00F36145"/>
    <w:rsid w:val="00F37BDD"/>
    <w:rsid w:val="00F41503"/>
    <w:rsid w:val="00F466C8"/>
    <w:rsid w:val="00F469A9"/>
    <w:rsid w:val="00F50B46"/>
    <w:rsid w:val="00F50D1F"/>
    <w:rsid w:val="00F546B9"/>
    <w:rsid w:val="00F5541A"/>
    <w:rsid w:val="00F635FC"/>
    <w:rsid w:val="00F63D03"/>
    <w:rsid w:val="00F654BE"/>
    <w:rsid w:val="00F65E2F"/>
    <w:rsid w:val="00F67DF1"/>
    <w:rsid w:val="00F8309B"/>
    <w:rsid w:val="00F833C9"/>
    <w:rsid w:val="00F90064"/>
    <w:rsid w:val="00F96AFD"/>
    <w:rsid w:val="00FA1398"/>
    <w:rsid w:val="00FA2E19"/>
    <w:rsid w:val="00FA3933"/>
    <w:rsid w:val="00FA697F"/>
    <w:rsid w:val="00FB5521"/>
    <w:rsid w:val="00FB610D"/>
    <w:rsid w:val="00FC4477"/>
    <w:rsid w:val="00FC46FB"/>
    <w:rsid w:val="00FC49E3"/>
    <w:rsid w:val="00FD2BD3"/>
    <w:rsid w:val="00FD453A"/>
    <w:rsid w:val="00FD4CCA"/>
    <w:rsid w:val="00FE28A9"/>
    <w:rsid w:val="00FE2A9E"/>
    <w:rsid w:val="00FF68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1EEFE2AF"/>
  <w15:chartTrackingRefBased/>
  <w15:docId w15:val="{806723A6-C21C-4CB8-875D-C22A7A39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6C2F6A"/>
    <w:rPr>
      <w:sz w:val="16"/>
      <w:szCs w:val="16"/>
    </w:rPr>
  </w:style>
  <w:style w:type="paragraph" w:styleId="Kommentartext">
    <w:name w:val="annotation text"/>
    <w:basedOn w:val="Standard"/>
    <w:link w:val="KommentartextZchn"/>
    <w:rsid w:val="006C2F6A"/>
    <w:pPr>
      <w:spacing w:line="240" w:lineRule="auto"/>
    </w:pPr>
    <w:rPr>
      <w:sz w:val="20"/>
      <w:szCs w:val="20"/>
    </w:rPr>
  </w:style>
  <w:style w:type="character" w:customStyle="1" w:styleId="KommentartextZchn">
    <w:name w:val="Kommentartext Zchn"/>
    <w:basedOn w:val="Absatz-Standardschriftart"/>
    <w:link w:val="Kommentartext"/>
    <w:rsid w:val="006C2F6A"/>
    <w:rPr>
      <w:rFonts w:ascii="Segoe UI" w:hAnsi="Segoe UI"/>
      <w:lang w:val="de-DE"/>
    </w:rPr>
  </w:style>
  <w:style w:type="paragraph" w:styleId="Kommentarthema">
    <w:name w:val="annotation subject"/>
    <w:basedOn w:val="Kommentartext"/>
    <w:next w:val="Kommentartext"/>
    <w:link w:val="KommentarthemaZchn"/>
    <w:rsid w:val="006C2F6A"/>
    <w:rPr>
      <w:b/>
      <w:bCs/>
    </w:rPr>
  </w:style>
  <w:style w:type="character" w:customStyle="1" w:styleId="KommentarthemaZchn">
    <w:name w:val="Kommentarthema Zchn"/>
    <w:basedOn w:val="KommentartextZchn"/>
    <w:link w:val="Kommentarthema"/>
    <w:rsid w:val="006C2F6A"/>
    <w:rPr>
      <w:rFonts w:ascii="Segoe UI" w:hAnsi="Segoe UI"/>
      <w:b/>
      <w:bCs/>
      <w:lang w:val="de-DE"/>
    </w:rPr>
  </w:style>
  <w:style w:type="paragraph" w:styleId="berarbeitung">
    <w:name w:val="Revision"/>
    <w:hidden/>
    <w:uiPriority w:val="62"/>
    <w:unhideWhenUsed/>
    <w:rsid w:val="00817D9E"/>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emf"/><Relationship Id="rId5" Type="http://schemas.openxmlformats.org/officeDocument/2006/relationships/image" Target="media/image8.png"/><Relationship Id="rId4" Type="http://schemas.openxmlformats.org/officeDocument/2006/relationships/image" Target="media/image7.jp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OneDrive%20-%20Henkel\Documents\Benutzerdefinierte%20Office-Vorlagen\PA%20CC%202023.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f9a9efa5-4ee8-4378-a507-553374a78e30"/>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fadd255c-1d15-4955-a224-10db015ae641"/>
    <ds:schemaRef ds:uri="http://schemas.microsoft.com/office/infopath/2007/PartnerControls"/>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2023</Template>
  <TotalTime>0</TotalTime>
  <Pages>2</Pages>
  <Words>523</Words>
  <Characters>3404</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3920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4</cp:revision>
  <cp:lastPrinted>2025-03-07T12:38:00Z</cp:lastPrinted>
  <dcterms:created xsi:type="dcterms:W3CDTF">2025-03-07T12:37:00Z</dcterms:created>
  <dcterms:modified xsi:type="dcterms:W3CDTF">2025-03-31T12:57:00Z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