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4DDC2" w14:textId="77777777" w:rsidR="00712464" w:rsidRDefault="00712464" w:rsidP="00B40DD5">
      <w:pPr>
        <w:suppressAutoHyphens/>
        <w:autoSpaceDE w:val="0"/>
        <w:autoSpaceDN w:val="0"/>
        <w:adjustRightInd w:val="0"/>
        <w:spacing w:after="60"/>
        <w:jc w:val="both"/>
        <w:rPr>
          <w:b/>
          <w:sz w:val="32"/>
          <w:lang w:val="el-GR"/>
        </w:rPr>
      </w:pPr>
      <w:bookmarkStart w:id="0" w:name="SNWID_119c17fef8f64f52a2df1e4acdad3477"/>
    </w:p>
    <w:p w14:paraId="2A5CE430" w14:textId="71C7701D" w:rsidR="006F35BE" w:rsidRPr="00970290" w:rsidRDefault="00176C8B" w:rsidP="008A37D5">
      <w:pPr>
        <w:suppressAutoHyphens/>
        <w:autoSpaceDE w:val="0"/>
        <w:autoSpaceDN w:val="0"/>
        <w:adjustRightInd w:val="0"/>
        <w:spacing w:after="60"/>
        <w:jc w:val="center"/>
        <w:rPr>
          <w:b/>
          <w:sz w:val="32"/>
          <w:lang w:val="el-GR"/>
        </w:rPr>
      </w:pPr>
      <w:r>
        <w:rPr>
          <w:b/>
          <w:sz w:val="32"/>
          <w:lang w:val="el-GR"/>
        </w:rPr>
        <w:t>Αλλαγή σκυτάλης στη</w:t>
      </w:r>
      <w:r w:rsidR="008A37D5" w:rsidRPr="008A37D5">
        <w:rPr>
          <w:b/>
          <w:sz w:val="32"/>
          <w:lang w:val="el-GR"/>
        </w:rPr>
        <w:t xml:space="preserve"> </w:t>
      </w:r>
      <w:r w:rsidR="008A37D5" w:rsidRPr="008A37D5">
        <w:rPr>
          <w:b/>
          <w:sz w:val="32"/>
          <w:lang w:val="en-US"/>
        </w:rPr>
        <w:t>Henkel</w:t>
      </w:r>
      <w:r w:rsidR="008A37D5" w:rsidRPr="008A37D5">
        <w:rPr>
          <w:b/>
          <w:sz w:val="32"/>
          <w:lang w:val="el-GR"/>
        </w:rPr>
        <w:t xml:space="preserve"> για την Ελλάδα και την Κύπρο</w:t>
      </w:r>
      <w:r>
        <w:rPr>
          <w:b/>
          <w:sz w:val="32"/>
          <w:lang w:val="el-GR"/>
        </w:rPr>
        <w:t xml:space="preserve">.  Νέα </w:t>
      </w:r>
      <w:r w:rsidRPr="008A37D5">
        <w:rPr>
          <w:b/>
          <w:sz w:val="32"/>
          <w:lang w:val="el-GR"/>
        </w:rPr>
        <w:t>Πρ</w:t>
      </w:r>
      <w:r>
        <w:rPr>
          <w:b/>
          <w:sz w:val="32"/>
          <w:lang w:val="el-GR"/>
        </w:rPr>
        <w:t>όεδρος η</w:t>
      </w:r>
      <w:r w:rsidR="00970290">
        <w:rPr>
          <w:b/>
          <w:sz w:val="32"/>
          <w:lang w:val="el-GR"/>
        </w:rPr>
        <w:t xml:space="preserve"> </w:t>
      </w:r>
      <w:r w:rsidR="00970290" w:rsidRPr="008A37D5">
        <w:rPr>
          <w:b/>
          <w:sz w:val="32"/>
          <w:lang w:val="en-US"/>
        </w:rPr>
        <w:t>Karolina</w:t>
      </w:r>
      <w:r w:rsidR="00970290" w:rsidRPr="008A37D5">
        <w:rPr>
          <w:b/>
          <w:sz w:val="32"/>
          <w:lang w:val="el-GR"/>
        </w:rPr>
        <w:t xml:space="preserve"> </w:t>
      </w:r>
      <w:r w:rsidR="00970290" w:rsidRPr="008A37D5">
        <w:rPr>
          <w:b/>
          <w:sz w:val="32"/>
          <w:lang w:val="en-US"/>
        </w:rPr>
        <w:t>Markiewicz</w:t>
      </w:r>
      <w:r w:rsidR="00970290" w:rsidRPr="008A37D5">
        <w:rPr>
          <w:b/>
          <w:sz w:val="32"/>
          <w:lang w:val="el-GR"/>
        </w:rPr>
        <w:t>-</w:t>
      </w:r>
      <w:r w:rsidR="00970290" w:rsidRPr="008A37D5">
        <w:rPr>
          <w:b/>
          <w:sz w:val="32"/>
          <w:lang w:val="en-US"/>
        </w:rPr>
        <w:t>Kuskowska</w:t>
      </w:r>
      <w:r>
        <w:rPr>
          <w:b/>
          <w:sz w:val="32"/>
          <w:lang w:val="el-GR"/>
        </w:rPr>
        <w:t xml:space="preserve"> διαδεχόμενη </w:t>
      </w:r>
      <w:r w:rsidR="00970290">
        <w:rPr>
          <w:b/>
          <w:sz w:val="32"/>
          <w:lang w:val="el-GR"/>
        </w:rPr>
        <w:t>τον Γιώργο Τσουνάκ</w:t>
      </w:r>
      <w:r w:rsidR="002D524E">
        <w:rPr>
          <w:b/>
          <w:sz w:val="32"/>
          <w:lang w:val="el-GR"/>
        </w:rPr>
        <w:t>η</w:t>
      </w:r>
      <w:r>
        <w:rPr>
          <w:b/>
          <w:sz w:val="32"/>
          <w:lang w:val="el-GR"/>
        </w:rPr>
        <w:t>.</w:t>
      </w:r>
      <w:r w:rsidR="002D524E">
        <w:rPr>
          <w:b/>
          <w:sz w:val="32"/>
          <w:lang w:val="el-GR"/>
        </w:rPr>
        <w:t xml:space="preserve"> </w:t>
      </w:r>
    </w:p>
    <w:p w14:paraId="0D0D7D3C" w14:textId="77777777" w:rsidR="008A37D5" w:rsidRPr="00D751A7" w:rsidRDefault="008A37D5" w:rsidP="00B40DD5">
      <w:pPr>
        <w:suppressAutoHyphens/>
        <w:autoSpaceDE w:val="0"/>
        <w:autoSpaceDN w:val="0"/>
        <w:adjustRightInd w:val="0"/>
        <w:spacing w:after="60"/>
        <w:jc w:val="both"/>
        <w:rPr>
          <w:b/>
          <w:sz w:val="32"/>
          <w:lang w:val="el-GR"/>
        </w:rPr>
      </w:pPr>
    </w:p>
    <w:p w14:paraId="0E2F0493" w14:textId="322B4872" w:rsidR="00176C8B" w:rsidRDefault="008A37D5" w:rsidP="002614A9">
      <w:pPr>
        <w:suppressAutoHyphens/>
        <w:spacing w:line="360" w:lineRule="auto"/>
        <w:jc w:val="both"/>
        <w:rPr>
          <w:rFonts w:cs="Segoe UI"/>
          <w:lang w:val="el-GR"/>
        </w:rPr>
      </w:pPr>
      <w:r w:rsidRPr="008A37D5">
        <w:rPr>
          <w:rFonts w:cs="Segoe UI"/>
          <w:lang w:val="el-GR"/>
        </w:rPr>
        <w:t xml:space="preserve">Η </w:t>
      </w:r>
      <w:r w:rsidRPr="008A37D5">
        <w:rPr>
          <w:rFonts w:cs="Segoe UI"/>
          <w:lang w:val="en-US"/>
        </w:rPr>
        <w:t>Henkel</w:t>
      </w:r>
      <w:r w:rsidRPr="008A37D5">
        <w:rPr>
          <w:rFonts w:cs="Segoe UI"/>
          <w:lang w:val="el-GR"/>
        </w:rPr>
        <w:t xml:space="preserve"> ανακοινώνει ότι η </w:t>
      </w:r>
      <w:r w:rsidR="00A54E4B" w:rsidRPr="002D524E">
        <w:rPr>
          <w:rFonts w:cs="Segoe UI"/>
          <w:b/>
          <w:bCs/>
          <w:lang w:val="el-GR"/>
        </w:rPr>
        <w:t xml:space="preserve">κα </w:t>
      </w:r>
      <w:r w:rsidRPr="008A37D5">
        <w:rPr>
          <w:rFonts w:cs="Segoe UI"/>
          <w:b/>
          <w:bCs/>
          <w:lang w:val="en-US"/>
        </w:rPr>
        <w:t>Karolina</w:t>
      </w:r>
      <w:r w:rsidRPr="008A37D5">
        <w:rPr>
          <w:rFonts w:cs="Segoe UI"/>
          <w:b/>
          <w:bCs/>
          <w:lang w:val="el-GR"/>
        </w:rPr>
        <w:t xml:space="preserve"> </w:t>
      </w:r>
      <w:r w:rsidRPr="008A37D5">
        <w:rPr>
          <w:rFonts w:cs="Segoe UI"/>
          <w:b/>
          <w:bCs/>
          <w:lang w:val="en-US"/>
        </w:rPr>
        <w:t>Markiewicz</w:t>
      </w:r>
      <w:r w:rsidRPr="008A37D5">
        <w:rPr>
          <w:rFonts w:cs="Segoe UI"/>
          <w:b/>
          <w:bCs/>
          <w:lang w:val="el-GR"/>
        </w:rPr>
        <w:t>-</w:t>
      </w:r>
      <w:r w:rsidRPr="008A37D5">
        <w:rPr>
          <w:rFonts w:cs="Segoe UI"/>
          <w:b/>
          <w:bCs/>
          <w:lang w:val="en-US"/>
        </w:rPr>
        <w:t>Kuskowska</w:t>
      </w:r>
      <w:r w:rsidRPr="008A37D5">
        <w:rPr>
          <w:rFonts w:cs="Segoe UI"/>
          <w:lang w:val="el-GR"/>
        </w:rPr>
        <w:t xml:space="preserve"> </w:t>
      </w:r>
      <w:r>
        <w:rPr>
          <w:rFonts w:cs="Segoe UI"/>
          <w:lang w:val="el-GR"/>
        </w:rPr>
        <w:t xml:space="preserve">αναλαμβάνει </w:t>
      </w:r>
      <w:r w:rsidR="00302D79">
        <w:rPr>
          <w:rFonts w:cs="Segoe UI"/>
          <w:lang w:val="el-GR"/>
        </w:rPr>
        <w:t xml:space="preserve">καθήκοντα </w:t>
      </w:r>
      <w:r w:rsidRPr="008A37D5">
        <w:rPr>
          <w:rFonts w:cs="Segoe UI"/>
          <w:lang w:val="el-GR"/>
        </w:rPr>
        <w:t>Πρ</w:t>
      </w:r>
      <w:r>
        <w:rPr>
          <w:rFonts w:cs="Segoe UI"/>
          <w:lang w:val="el-GR"/>
        </w:rPr>
        <w:t>οέ</w:t>
      </w:r>
      <w:r w:rsidRPr="008A37D5">
        <w:rPr>
          <w:rFonts w:cs="Segoe UI"/>
          <w:lang w:val="el-GR"/>
        </w:rPr>
        <w:t>δρο</w:t>
      </w:r>
      <w:r>
        <w:rPr>
          <w:rFonts w:cs="Segoe UI"/>
          <w:lang w:val="el-GR"/>
        </w:rPr>
        <w:t>υ</w:t>
      </w:r>
      <w:r w:rsidRPr="008A37D5">
        <w:rPr>
          <w:rFonts w:cs="Segoe UI"/>
          <w:lang w:val="el-GR"/>
        </w:rPr>
        <w:t xml:space="preserve"> της </w:t>
      </w:r>
      <w:r w:rsidRPr="008A37D5">
        <w:rPr>
          <w:rFonts w:cs="Segoe UI"/>
          <w:lang w:val="en-US"/>
        </w:rPr>
        <w:t>Henkel</w:t>
      </w:r>
      <w:r w:rsidRPr="008A37D5">
        <w:rPr>
          <w:rFonts w:cs="Segoe UI"/>
          <w:lang w:val="el-GR"/>
        </w:rPr>
        <w:t xml:space="preserve"> για την Ελλάδα και την Κύπρο</w:t>
      </w:r>
      <w:r>
        <w:rPr>
          <w:rFonts w:cs="Segoe UI"/>
          <w:lang w:val="el-GR"/>
        </w:rPr>
        <w:t xml:space="preserve"> </w:t>
      </w:r>
      <w:r w:rsidRPr="008A37D5">
        <w:rPr>
          <w:rFonts w:cs="Segoe UI"/>
          <w:lang w:val="el-GR"/>
        </w:rPr>
        <w:t>από την 1</w:t>
      </w:r>
      <w:r w:rsidRPr="008A37D5">
        <w:rPr>
          <w:rFonts w:cs="Segoe UI"/>
          <w:vertAlign w:val="superscript"/>
          <w:lang w:val="el-GR"/>
        </w:rPr>
        <w:t>η</w:t>
      </w:r>
      <w:r>
        <w:rPr>
          <w:rFonts w:cs="Segoe UI"/>
          <w:lang w:val="el-GR"/>
        </w:rPr>
        <w:t xml:space="preserve"> </w:t>
      </w:r>
      <w:r w:rsidRPr="008A37D5">
        <w:rPr>
          <w:rFonts w:cs="Segoe UI"/>
          <w:lang w:val="el-GR"/>
        </w:rPr>
        <w:t xml:space="preserve">Ιουνίου 2024, </w:t>
      </w:r>
      <w:r w:rsidR="00695CC4">
        <w:rPr>
          <w:rFonts w:cs="Segoe UI"/>
          <w:lang w:val="el-GR"/>
        </w:rPr>
        <w:t>συπληρωματικά σ</w:t>
      </w:r>
      <w:r>
        <w:rPr>
          <w:rFonts w:cs="Segoe UI"/>
          <w:lang w:val="el-GR"/>
        </w:rPr>
        <w:t xml:space="preserve">τον ρόλο </w:t>
      </w:r>
      <w:r w:rsidR="003B7E3F">
        <w:rPr>
          <w:rFonts w:cs="Segoe UI"/>
          <w:lang w:val="el-GR"/>
        </w:rPr>
        <w:t>της,</w:t>
      </w:r>
      <w:r>
        <w:rPr>
          <w:rFonts w:cs="Segoe UI"/>
          <w:lang w:val="el-GR"/>
        </w:rPr>
        <w:t xml:space="preserve"> ως</w:t>
      </w:r>
      <w:r w:rsidRPr="008A37D5">
        <w:rPr>
          <w:rFonts w:cs="Segoe UI"/>
          <w:lang w:val="el-GR"/>
        </w:rPr>
        <w:t xml:space="preserve"> Γενικ</w:t>
      </w:r>
      <w:r>
        <w:rPr>
          <w:rFonts w:cs="Segoe UI"/>
          <w:lang w:val="el-GR"/>
        </w:rPr>
        <w:t>ή</w:t>
      </w:r>
      <w:r w:rsidRPr="008A37D5">
        <w:rPr>
          <w:rFonts w:cs="Segoe UI"/>
          <w:lang w:val="el-GR"/>
        </w:rPr>
        <w:t xml:space="preserve"> Διευθ</w:t>
      </w:r>
      <w:r>
        <w:rPr>
          <w:rFonts w:cs="Segoe UI"/>
          <w:lang w:val="el-GR"/>
        </w:rPr>
        <w:t>ύ</w:t>
      </w:r>
      <w:r w:rsidRPr="008A37D5">
        <w:rPr>
          <w:rFonts w:cs="Segoe UI"/>
          <w:lang w:val="el-GR"/>
        </w:rPr>
        <w:t>ντ</w:t>
      </w:r>
      <w:r>
        <w:rPr>
          <w:rFonts w:cs="Segoe UI"/>
          <w:lang w:val="el-GR"/>
        </w:rPr>
        <w:t>ρια</w:t>
      </w:r>
      <w:r w:rsidRPr="008A37D5">
        <w:rPr>
          <w:rFonts w:cs="Segoe UI"/>
          <w:lang w:val="el-GR"/>
        </w:rPr>
        <w:t xml:space="preserve"> για την </w:t>
      </w:r>
      <w:r w:rsidRPr="008A37D5">
        <w:rPr>
          <w:rFonts w:cs="Segoe UI"/>
          <w:lang w:val="en-US"/>
        </w:rPr>
        <w:t>HCB</w:t>
      </w:r>
      <w:r w:rsidRPr="008A37D5">
        <w:rPr>
          <w:rFonts w:cs="Segoe UI"/>
          <w:lang w:val="el-GR"/>
        </w:rPr>
        <w:t xml:space="preserve"> (</w:t>
      </w:r>
      <w:r w:rsidRPr="008A37D5">
        <w:rPr>
          <w:rFonts w:cs="Segoe UI"/>
          <w:lang w:val="en-US"/>
        </w:rPr>
        <w:t>Henkel</w:t>
      </w:r>
      <w:r w:rsidRPr="008A37D5">
        <w:rPr>
          <w:rFonts w:cs="Segoe UI"/>
          <w:lang w:val="el-GR"/>
        </w:rPr>
        <w:t xml:space="preserve"> </w:t>
      </w:r>
      <w:r w:rsidRPr="008A37D5">
        <w:rPr>
          <w:rFonts w:cs="Segoe UI"/>
          <w:lang w:val="en-US"/>
        </w:rPr>
        <w:t>Consumer</w:t>
      </w:r>
      <w:r w:rsidRPr="008A37D5">
        <w:rPr>
          <w:rFonts w:cs="Segoe UI"/>
          <w:lang w:val="el-GR"/>
        </w:rPr>
        <w:t xml:space="preserve"> </w:t>
      </w:r>
      <w:r w:rsidRPr="008A37D5">
        <w:rPr>
          <w:rFonts w:cs="Segoe UI"/>
          <w:lang w:val="en-US"/>
        </w:rPr>
        <w:t>Brands</w:t>
      </w:r>
      <w:r w:rsidRPr="008A37D5">
        <w:rPr>
          <w:rFonts w:cs="Segoe UI"/>
          <w:lang w:val="el-GR"/>
        </w:rPr>
        <w:t>)</w:t>
      </w:r>
      <w:r w:rsidR="00176C8B">
        <w:rPr>
          <w:rFonts w:cs="Segoe UI"/>
          <w:lang w:val="el-GR"/>
        </w:rPr>
        <w:t xml:space="preserve">. Η κα </w:t>
      </w:r>
      <w:r w:rsidR="00176C8B" w:rsidRPr="008A37D5">
        <w:rPr>
          <w:rFonts w:cs="Segoe UI"/>
          <w:b/>
          <w:bCs/>
          <w:lang w:val="en-US"/>
        </w:rPr>
        <w:t>Markiewicz</w:t>
      </w:r>
      <w:r w:rsidR="00176C8B" w:rsidRPr="008A37D5">
        <w:rPr>
          <w:rFonts w:cs="Segoe UI"/>
          <w:b/>
          <w:bCs/>
          <w:lang w:val="el-GR"/>
        </w:rPr>
        <w:t>-</w:t>
      </w:r>
      <w:r w:rsidR="00176C8B" w:rsidRPr="008A37D5">
        <w:rPr>
          <w:rFonts w:cs="Segoe UI"/>
          <w:b/>
          <w:bCs/>
          <w:lang w:val="en-US"/>
        </w:rPr>
        <w:t>Kuskowska</w:t>
      </w:r>
      <w:r w:rsidR="002D524E">
        <w:rPr>
          <w:rFonts w:cs="Segoe UI"/>
          <w:lang w:val="el-GR"/>
        </w:rPr>
        <w:t xml:space="preserve"> δι</w:t>
      </w:r>
      <w:r w:rsidR="00176C8B">
        <w:rPr>
          <w:rFonts w:cs="Segoe UI"/>
          <w:lang w:val="el-GR"/>
        </w:rPr>
        <w:t xml:space="preserve">αδέχεται </w:t>
      </w:r>
      <w:r w:rsidR="002D524E">
        <w:rPr>
          <w:rFonts w:cs="Segoe UI"/>
          <w:lang w:val="el-GR"/>
        </w:rPr>
        <w:t xml:space="preserve">τον </w:t>
      </w:r>
      <w:r w:rsidR="002D524E" w:rsidRPr="002D524E">
        <w:rPr>
          <w:rFonts w:cs="Segoe UI"/>
          <w:b/>
          <w:bCs/>
          <w:lang w:val="el-GR"/>
        </w:rPr>
        <w:t>κ. Γιώργο Τσουνάκη</w:t>
      </w:r>
      <w:r w:rsidR="00176C8B">
        <w:rPr>
          <w:rFonts w:cs="Segoe UI"/>
          <w:lang w:val="el-GR"/>
        </w:rPr>
        <w:t xml:space="preserve">, ο οποίος </w:t>
      </w:r>
      <w:r w:rsidR="002D524E">
        <w:rPr>
          <w:rFonts w:cs="Segoe UI"/>
          <w:lang w:val="el-GR"/>
        </w:rPr>
        <w:t xml:space="preserve">αποχωρεί </w:t>
      </w:r>
      <w:r w:rsidR="00176C8B">
        <w:rPr>
          <w:rFonts w:cs="Segoe UI"/>
          <w:lang w:val="el-GR"/>
        </w:rPr>
        <w:t xml:space="preserve">στις </w:t>
      </w:r>
      <w:r w:rsidR="00176C8B" w:rsidRPr="00E71CDE">
        <w:rPr>
          <w:rFonts w:cs="Segoe UI"/>
          <w:lang w:val="el-GR"/>
        </w:rPr>
        <w:t>30 Ιουνίου 2024</w:t>
      </w:r>
      <w:r w:rsidR="00176C8B">
        <w:rPr>
          <w:rFonts w:cs="Segoe UI"/>
          <w:lang w:val="el-GR"/>
        </w:rPr>
        <w:t xml:space="preserve">, </w:t>
      </w:r>
      <w:r w:rsidR="002D524E">
        <w:rPr>
          <w:rFonts w:cs="Segoe UI"/>
          <w:lang w:val="el-GR"/>
        </w:rPr>
        <w:t>στο πλαίσιο της συνταξιοδότησής του</w:t>
      </w:r>
      <w:r w:rsidR="00176C8B">
        <w:rPr>
          <w:rFonts w:cs="Segoe UI"/>
          <w:lang w:val="el-GR"/>
        </w:rPr>
        <w:t>,</w:t>
      </w:r>
      <w:r w:rsidR="00176C8B" w:rsidRPr="00176C8B">
        <w:rPr>
          <w:rFonts w:cs="Segoe UI"/>
          <w:lang w:val="el-GR"/>
        </w:rPr>
        <w:t xml:space="preserve"> </w:t>
      </w:r>
      <w:r w:rsidR="00176C8B">
        <w:rPr>
          <w:rFonts w:cs="Segoe UI"/>
          <w:lang w:val="el-GR"/>
        </w:rPr>
        <w:t>μ</w:t>
      </w:r>
      <w:r w:rsidR="00E71CDE" w:rsidRPr="00E71CDE">
        <w:rPr>
          <w:rFonts w:cs="Segoe UI"/>
          <w:lang w:val="el-GR"/>
        </w:rPr>
        <w:t xml:space="preserve">ετά από 27 χρόνια </w:t>
      </w:r>
      <w:r w:rsidR="002D524E">
        <w:rPr>
          <w:rFonts w:cs="Segoe UI"/>
          <w:lang w:val="el-GR"/>
        </w:rPr>
        <w:t>επιτυχημένης θητείας</w:t>
      </w:r>
      <w:r w:rsidR="00E71CDE" w:rsidRPr="00E71CDE">
        <w:rPr>
          <w:rFonts w:cs="Segoe UI"/>
          <w:lang w:val="el-GR"/>
        </w:rPr>
        <w:t xml:space="preserve"> και </w:t>
      </w:r>
      <w:r w:rsidR="00ED06C6">
        <w:rPr>
          <w:rFonts w:cs="Segoe UI"/>
          <w:lang w:val="el-GR"/>
        </w:rPr>
        <w:t>εξαιρετικής</w:t>
      </w:r>
      <w:r w:rsidR="00E71CDE" w:rsidRPr="00E71CDE">
        <w:rPr>
          <w:rFonts w:cs="Segoe UI"/>
          <w:lang w:val="el-GR"/>
        </w:rPr>
        <w:t xml:space="preserve"> προσφοράς </w:t>
      </w:r>
      <w:r w:rsidR="002D524E">
        <w:rPr>
          <w:rFonts w:cs="Segoe UI"/>
          <w:lang w:val="el-GR"/>
        </w:rPr>
        <w:t xml:space="preserve">από διάφορες θέσεις ευθύνης </w:t>
      </w:r>
      <w:r w:rsidR="00E71CDE" w:rsidRPr="00E71CDE">
        <w:rPr>
          <w:rFonts w:cs="Segoe UI"/>
          <w:lang w:val="el-GR"/>
        </w:rPr>
        <w:t>στη Henkel Hellas</w:t>
      </w:r>
      <w:r w:rsidR="00176C8B">
        <w:rPr>
          <w:rFonts w:cs="Segoe UI"/>
          <w:lang w:val="el-GR"/>
        </w:rPr>
        <w:t>.</w:t>
      </w:r>
    </w:p>
    <w:p w14:paraId="6DABBAE5" w14:textId="1138E4E0" w:rsidR="0067194C" w:rsidRDefault="00176C8B" w:rsidP="002614A9">
      <w:pPr>
        <w:suppressAutoHyphens/>
        <w:spacing w:line="360" w:lineRule="auto"/>
        <w:jc w:val="both"/>
        <w:rPr>
          <w:rFonts w:cs="Segoe UI"/>
          <w:lang w:val="el-GR"/>
        </w:rPr>
      </w:pPr>
      <w:r w:rsidRPr="00176C8B">
        <w:rPr>
          <w:rFonts w:cs="Segoe UI"/>
          <w:b/>
          <w:bCs/>
          <w:lang w:val="el-GR"/>
        </w:rPr>
        <w:t>Υπό την ηγεσία το</w:t>
      </w:r>
      <w:r w:rsidR="00E71CDE" w:rsidRPr="00176C8B">
        <w:rPr>
          <w:rFonts w:cs="Segoe UI"/>
          <w:b/>
          <w:bCs/>
          <w:lang w:val="el-GR"/>
        </w:rPr>
        <w:t>υ</w:t>
      </w:r>
      <w:r w:rsidRPr="00176C8B">
        <w:rPr>
          <w:rFonts w:cs="Segoe UI"/>
          <w:b/>
          <w:bCs/>
          <w:lang w:val="el-GR"/>
        </w:rPr>
        <w:t xml:space="preserve"> κου Τσουνάκη</w:t>
      </w:r>
      <w:r w:rsidR="00E71CDE" w:rsidRPr="00E71CDE">
        <w:rPr>
          <w:rFonts w:cs="Segoe UI"/>
          <w:lang w:val="el-GR"/>
        </w:rPr>
        <w:t xml:space="preserve">, η </w:t>
      </w:r>
      <w:r w:rsidR="00E71CDE" w:rsidRPr="00E71CDE">
        <w:rPr>
          <w:rFonts w:cs="Segoe UI"/>
          <w:lang w:val="en-US"/>
        </w:rPr>
        <w:t>Henkel</w:t>
      </w:r>
      <w:r w:rsidR="00E71CDE" w:rsidRPr="00E71CDE">
        <w:rPr>
          <w:rFonts w:cs="Segoe UI"/>
          <w:lang w:val="el-GR"/>
        </w:rPr>
        <w:t xml:space="preserve"> </w:t>
      </w:r>
      <w:r w:rsidR="00E71CDE" w:rsidRPr="00E71CDE">
        <w:rPr>
          <w:rFonts w:cs="Segoe UI"/>
          <w:lang w:val="en-US"/>
        </w:rPr>
        <w:t>Hellas</w:t>
      </w:r>
      <w:r w:rsidR="00E71CDE" w:rsidRPr="00E71CDE">
        <w:rPr>
          <w:rFonts w:cs="Segoe UI"/>
          <w:lang w:val="el-GR"/>
        </w:rPr>
        <w:t xml:space="preserve"> και η </w:t>
      </w:r>
      <w:r w:rsidR="00E71CDE" w:rsidRPr="00E71CDE">
        <w:rPr>
          <w:rFonts w:cs="Segoe UI"/>
          <w:lang w:val="en-US"/>
        </w:rPr>
        <w:t>Schwarzkopf</w:t>
      </w:r>
      <w:r w:rsidR="00E71CDE" w:rsidRPr="00E71CDE">
        <w:rPr>
          <w:rFonts w:cs="Segoe UI"/>
          <w:lang w:val="el-GR"/>
        </w:rPr>
        <w:t xml:space="preserve"> </w:t>
      </w:r>
      <w:r w:rsidR="00E71CDE" w:rsidRPr="00E71CDE">
        <w:rPr>
          <w:rFonts w:cs="Segoe UI"/>
          <w:lang w:val="en-US"/>
        </w:rPr>
        <w:t>Professional</w:t>
      </w:r>
      <w:r w:rsidR="00E71CDE" w:rsidRPr="00E71CDE">
        <w:rPr>
          <w:rFonts w:cs="Segoe UI"/>
          <w:lang w:val="el-GR"/>
        </w:rPr>
        <w:t xml:space="preserve"> </w:t>
      </w:r>
      <w:r>
        <w:rPr>
          <w:rFonts w:cs="Segoe UI"/>
          <w:lang w:val="el-GR"/>
        </w:rPr>
        <w:t>διέγραψαν</w:t>
      </w:r>
      <w:r w:rsidR="00E71CDE" w:rsidRPr="00E71CDE">
        <w:rPr>
          <w:rFonts w:cs="Segoe UI"/>
          <w:lang w:val="el-GR"/>
        </w:rPr>
        <w:t xml:space="preserve"> μια </w:t>
      </w:r>
      <w:r>
        <w:rPr>
          <w:rFonts w:cs="Segoe UI"/>
          <w:lang w:val="el-GR"/>
        </w:rPr>
        <w:t>αξιοσημείωτη</w:t>
      </w:r>
      <w:r w:rsidR="00E71CDE" w:rsidRPr="00E71CDE">
        <w:rPr>
          <w:rFonts w:cs="Segoe UI"/>
          <w:lang w:val="el-GR"/>
        </w:rPr>
        <w:t xml:space="preserve"> πορεία στην ελληνική αγορά </w:t>
      </w:r>
      <w:r w:rsidR="00126EBC">
        <w:rPr>
          <w:rFonts w:cs="Segoe UI"/>
          <w:lang w:val="el-GR"/>
        </w:rPr>
        <w:t xml:space="preserve">αξιοποιώντας </w:t>
      </w:r>
      <w:r w:rsidR="00E71CDE" w:rsidRPr="00E71CDE">
        <w:rPr>
          <w:rFonts w:cs="Segoe UI"/>
          <w:lang w:val="el-GR"/>
        </w:rPr>
        <w:t xml:space="preserve">το πρωτοποριακό πνεύμα, τη γνώση και τους πόρους της εταιρείας </w:t>
      </w:r>
      <w:r w:rsidR="00126EBC">
        <w:rPr>
          <w:rFonts w:cs="Segoe UI"/>
          <w:lang w:val="el-GR"/>
        </w:rPr>
        <w:t xml:space="preserve">σε συνδυασμό με ένα </w:t>
      </w:r>
      <w:r w:rsidR="002A3FD3">
        <w:rPr>
          <w:rFonts w:cs="Segoe UI"/>
          <w:lang w:val="el-GR"/>
        </w:rPr>
        <w:t>ισχυρό</w:t>
      </w:r>
      <w:r w:rsidR="00E71CDE" w:rsidRPr="00E71CDE">
        <w:rPr>
          <w:rFonts w:cs="Segoe UI"/>
          <w:lang w:val="el-GR"/>
        </w:rPr>
        <w:t xml:space="preserve"> χαρτοφυλάκιο</w:t>
      </w:r>
      <w:r w:rsidR="00E71CDE">
        <w:rPr>
          <w:rFonts w:cs="Segoe UI"/>
          <w:lang w:val="el-GR"/>
        </w:rPr>
        <w:t xml:space="preserve"> προϊόντων</w:t>
      </w:r>
      <w:r w:rsidR="00E71CDE" w:rsidRPr="00E71CDE">
        <w:rPr>
          <w:rFonts w:cs="Segoe UI"/>
          <w:lang w:val="el-GR"/>
        </w:rPr>
        <w:t xml:space="preserve">, </w:t>
      </w:r>
      <w:r w:rsidR="002A3FD3">
        <w:rPr>
          <w:rFonts w:cs="Segoe UI"/>
          <w:lang w:val="el-GR"/>
        </w:rPr>
        <w:t>επικοδομ</w:t>
      </w:r>
      <w:r w:rsidR="001C6403">
        <w:rPr>
          <w:rFonts w:cs="Segoe UI"/>
          <w:lang w:val="el-GR"/>
        </w:rPr>
        <w:t>η</w:t>
      </w:r>
      <w:r w:rsidR="002A3FD3">
        <w:rPr>
          <w:rFonts w:cs="Segoe UI"/>
          <w:lang w:val="el-GR"/>
        </w:rPr>
        <w:t>τ</w:t>
      </w:r>
      <w:r w:rsidR="001C6403">
        <w:rPr>
          <w:rFonts w:cs="Segoe UI"/>
          <w:lang w:val="el-GR"/>
        </w:rPr>
        <w:t>ι</w:t>
      </w:r>
      <w:r w:rsidR="002A3FD3">
        <w:rPr>
          <w:rFonts w:cs="Segoe UI"/>
          <w:lang w:val="el-GR"/>
        </w:rPr>
        <w:t>κ</w:t>
      </w:r>
      <w:r w:rsidR="001C6403">
        <w:rPr>
          <w:rFonts w:cs="Segoe UI"/>
          <w:lang w:val="el-GR"/>
        </w:rPr>
        <w:t>έ</w:t>
      </w:r>
      <w:r w:rsidR="002A3FD3">
        <w:rPr>
          <w:rFonts w:cs="Segoe UI"/>
          <w:lang w:val="el-GR"/>
        </w:rPr>
        <w:t>ς</w:t>
      </w:r>
      <w:r w:rsidR="00E71CDE" w:rsidRPr="00E71CDE">
        <w:rPr>
          <w:rFonts w:cs="Segoe UI"/>
          <w:lang w:val="el-GR"/>
        </w:rPr>
        <w:t xml:space="preserve"> συνεργασίες και ανταγωνιστικ</w:t>
      </w:r>
      <w:r>
        <w:rPr>
          <w:rFonts w:cs="Segoe UI"/>
          <w:lang w:val="el-GR"/>
        </w:rPr>
        <w:t>ά</w:t>
      </w:r>
      <w:r w:rsidR="00E71CDE" w:rsidRPr="00E71CDE">
        <w:rPr>
          <w:rFonts w:cs="Segoe UI"/>
          <w:lang w:val="el-GR"/>
        </w:rPr>
        <w:t xml:space="preserve"> πλεον</w:t>
      </w:r>
      <w:r>
        <w:rPr>
          <w:rFonts w:cs="Segoe UI"/>
          <w:lang w:val="el-GR"/>
        </w:rPr>
        <w:t>ε</w:t>
      </w:r>
      <w:r w:rsidR="00E71CDE" w:rsidRPr="00E71CDE">
        <w:rPr>
          <w:rFonts w:cs="Segoe UI"/>
          <w:lang w:val="el-GR"/>
        </w:rPr>
        <w:t>κτ</w:t>
      </w:r>
      <w:r>
        <w:rPr>
          <w:rFonts w:cs="Segoe UI"/>
          <w:lang w:val="el-GR"/>
        </w:rPr>
        <w:t>ήματα</w:t>
      </w:r>
      <w:r w:rsidR="00E71CDE" w:rsidRPr="00E71CDE">
        <w:rPr>
          <w:rFonts w:cs="Segoe UI"/>
          <w:lang w:val="el-GR"/>
        </w:rPr>
        <w:t xml:space="preserve">. </w:t>
      </w:r>
      <w:r>
        <w:rPr>
          <w:rFonts w:cs="Segoe UI"/>
          <w:lang w:val="el-GR"/>
        </w:rPr>
        <w:t xml:space="preserve">Στη </w:t>
      </w:r>
      <w:r w:rsidR="00E71CDE" w:rsidRPr="00E71CDE">
        <w:rPr>
          <w:rFonts w:cs="Segoe UI"/>
          <w:lang w:val="el-GR"/>
        </w:rPr>
        <w:t xml:space="preserve">διάρκεια της </w:t>
      </w:r>
      <w:r>
        <w:rPr>
          <w:rFonts w:cs="Segoe UI"/>
          <w:lang w:val="el-GR"/>
        </w:rPr>
        <w:t>θητείας του</w:t>
      </w:r>
      <w:r w:rsidR="00E71CDE" w:rsidRPr="00E71CDE">
        <w:rPr>
          <w:rFonts w:cs="Segoe UI"/>
          <w:lang w:val="el-GR"/>
        </w:rPr>
        <w:t xml:space="preserve"> ως Προέδρο</w:t>
      </w:r>
      <w:r w:rsidR="00CA4E42">
        <w:rPr>
          <w:rFonts w:cs="Segoe UI"/>
          <w:lang w:val="el-GR"/>
        </w:rPr>
        <w:t>ς</w:t>
      </w:r>
      <w:r w:rsidR="00E71CDE" w:rsidRPr="00E71CDE">
        <w:rPr>
          <w:rFonts w:cs="Segoe UI"/>
          <w:lang w:val="el-GR"/>
        </w:rPr>
        <w:t xml:space="preserve">, ο κ. Τσουνάκης </w:t>
      </w:r>
      <w:r>
        <w:rPr>
          <w:rFonts w:cs="Segoe UI"/>
          <w:lang w:val="el-GR"/>
        </w:rPr>
        <w:t>εκπροσώπησε και προέβαλε με επιτυχία</w:t>
      </w:r>
      <w:r w:rsidR="00E71CDE" w:rsidRPr="00E71CDE">
        <w:rPr>
          <w:rFonts w:cs="Segoe UI"/>
          <w:lang w:val="el-GR"/>
        </w:rPr>
        <w:t xml:space="preserve"> τις αξίες</w:t>
      </w:r>
      <w:r>
        <w:rPr>
          <w:rFonts w:cs="Segoe UI"/>
          <w:lang w:val="el-GR"/>
        </w:rPr>
        <w:t xml:space="preserve"> και</w:t>
      </w:r>
      <w:r w:rsidR="00E71CDE" w:rsidRPr="00E71CDE">
        <w:rPr>
          <w:rFonts w:cs="Segoe UI"/>
          <w:lang w:val="el-GR"/>
        </w:rPr>
        <w:t xml:space="preserve"> των </w:t>
      </w:r>
      <w:r w:rsidR="00E71CDE">
        <w:rPr>
          <w:rFonts w:cs="Segoe UI"/>
          <w:lang w:val="el-GR"/>
        </w:rPr>
        <w:t xml:space="preserve">δύο </w:t>
      </w:r>
      <w:r w:rsidR="00E71CDE" w:rsidRPr="00E71CDE">
        <w:rPr>
          <w:rFonts w:cs="Segoe UI"/>
          <w:lang w:val="el-GR"/>
        </w:rPr>
        <w:t xml:space="preserve">Εταιρειών </w:t>
      </w:r>
      <w:r w:rsidR="00E71CDE">
        <w:rPr>
          <w:rFonts w:cs="Segoe UI"/>
          <w:lang w:val="el-GR"/>
        </w:rPr>
        <w:t xml:space="preserve">τόσο </w:t>
      </w:r>
      <w:r w:rsidR="00E71CDE" w:rsidRPr="00E71CDE">
        <w:rPr>
          <w:rFonts w:cs="Segoe UI"/>
          <w:lang w:val="el-GR"/>
        </w:rPr>
        <w:t>στο εξωτερικό</w:t>
      </w:r>
      <w:r w:rsidR="002A3FD3">
        <w:rPr>
          <w:rFonts w:cs="Segoe UI"/>
          <w:lang w:val="el-GR"/>
        </w:rPr>
        <w:t>,</w:t>
      </w:r>
      <w:r w:rsidR="00E71CDE" w:rsidRPr="00E71CDE">
        <w:rPr>
          <w:rFonts w:cs="Segoe UI"/>
          <w:lang w:val="el-GR"/>
        </w:rPr>
        <w:t xml:space="preserve"> </w:t>
      </w:r>
      <w:r w:rsidR="00E71CDE">
        <w:rPr>
          <w:rFonts w:cs="Segoe UI"/>
          <w:lang w:val="el-GR"/>
        </w:rPr>
        <w:t>όσο</w:t>
      </w:r>
      <w:r w:rsidR="00E71CDE" w:rsidRPr="00E71CDE">
        <w:rPr>
          <w:rFonts w:cs="Segoe UI"/>
          <w:lang w:val="el-GR"/>
        </w:rPr>
        <w:t xml:space="preserve"> και </w:t>
      </w:r>
      <w:r>
        <w:rPr>
          <w:rFonts w:cs="Segoe UI"/>
          <w:lang w:val="el-GR"/>
        </w:rPr>
        <w:t>στο εσωτερικό περιβάλλον</w:t>
      </w:r>
      <w:r w:rsidR="00E71CDE" w:rsidRPr="00E71CDE">
        <w:rPr>
          <w:rFonts w:cs="Segoe UI"/>
          <w:lang w:val="el-GR"/>
        </w:rPr>
        <w:t>, αναπτύσσ</w:t>
      </w:r>
      <w:r w:rsidR="00E71CDE">
        <w:rPr>
          <w:rFonts w:cs="Segoe UI"/>
          <w:lang w:val="el-GR"/>
        </w:rPr>
        <w:t>οντας</w:t>
      </w:r>
      <w:r w:rsidR="00E71CDE" w:rsidRPr="00E71CDE">
        <w:rPr>
          <w:rFonts w:cs="Segoe UI"/>
          <w:lang w:val="el-GR"/>
        </w:rPr>
        <w:t xml:space="preserve"> </w:t>
      </w:r>
      <w:r w:rsidR="00E71CDE">
        <w:rPr>
          <w:rFonts w:cs="Segoe UI"/>
          <w:lang w:val="el-GR"/>
        </w:rPr>
        <w:t xml:space="preserve">παράλληλα </w:t>
      </w:r>
      <w:r>
        <w:rPr>
          <w:rFonts w:cs="Segoe UI"/>
          <w:lang w:val="el-GR"/>
        </w:rPr>
        <w:t xml:space="preserve">και ενδυναμώνοντας το </w:t>
      </w:r>
      <w:r w:rsidR="00E71CDE" w:rsidRPr="00E71CDE">
        <w:rPr>
          <w:rFonts w:cs="Segoe UI"/>
          <w:lang w:val="el-GR"/>
        </w:rPr>
        <w:t>πνεύμα συνεργασίας και ομαδι</w:t>
      </w:r>
      <w:r w:rsidR="00E74528">
        <w:rPr>
          <w:rFonts w:cs="Segoe UI"/>
          <w:lang w:val="el-GR"/>
        </w:rPr>
        <w:t>κ</w:t>
      </w:r>
      <w:r w:rsidR="00E71CDE">
        <w:rPr>
          <w:rFonts w:cs="Segoe UI"/>
          <w:lang w:val="el-GR"/>
        </w:rPr>
        <w:t xml:space="preserve">ότητας </w:t>
      </w:r>
      <w:r w:rsidR="00E71CDE" w:rsidRPr="00E71CDE">
        <w:rPr>
          <w:rFonts w:cs="Segoe UI"/>
          <w:lang w:val="el-GR"/>
        </w:rPr>
        <w:t>μεταξύ των συναδέλφων</w:t>
      </w:r>
      <w:r w:rsidR="00CA4E42">
        <w:rPr>
          <w:rFonts w:cs="Segoe UI"/>
          <w:lang w:val="el-GR"/>
        </w:rPr>
        <w:t xml:space="preserve"> του</w:t>
      </w:r>
      <w:r w:rsidR="00E71CDE" w:rsidRPr="00E71CDE">
        <w:rPr>
          <w:rFonts w:cs="Segoe UI"/>
          <w:lang w:val="el-GR"/>
        </w:rPr>
        <w:t>.</w:t>
      </w:r>
    </w:p>
    <w:p w14:paraId="57E9C50E" w14:textId="215FFA3A" w:rsidR="00451A37" w:rsidRDefault="00E71CDE" w:rsidP="002614A9">
      <w:pPr>
        <w:suppressAutoHyphens/>
        <w:spacing w:line="360" w:lineRule="auto"/>
        <w:jc w:val="both"/>
        <w:rPr>
          <w:rFonts w:cs="Segoe UI"/>
          <w:lang w:val="el-GR"/>
        </w:rPr>
      </w:pPr>
      <w:r w:rsidRPr="00176C8B">
        <w:rPr>
          <w:rFonts w:cs="Segoe UI"/>
          <w:b/>
          <w:bCs/>
          <w:lang w:val="el-GR"/>
        </w:rPr>
        <w:t xml:space="preserve">Η κα </w:t>
      </w:r>
      <w:r w:rsidRPr="00176C8B">
        <w:rPr>
          <w:rFonts w:cs="Segoe UI"/>
          <w:b/>
          <w:bCs/>
          <w:lang w:val="en-US"/>
        </w:rPr>
        <w:t>Markiewicz</w:t>
      </w:r>
      <w:r w:rsidRPr="00176C8B">
        <w:rPr>
          <w:rFonts w:cs="Segoe UI"/>
          <w:b/>
          <w:bCs/>
          <w:lang w:val="el-GR"/>
        </w:rPr>
        <w:t>-</w:t>
      </w:r>
      <w:r w:rsidRPr="00176C8B">
        <w:rPr>
          <w:rFonts w:cs="Segoe UI"/>
          <w:b/>
          <w:bCs/>
          <w:lang w:val="en-US"/>
        </w:rPr>
        <w:t>Kuskowska</w:t>
      </w:r>
      <w:r w:rsidRPr="00E71CDE">
        <w:rPr>
          <w:rFonts w:cs="Segoe UI"/>
          <w:lang w:val="el-GR"/>
        </w:rPr>
        <w:t xml:space="preserve"> </w:t>
      </w:r>
      <w:r w:rsidR="006F1F1D">
        <w:rPr>
          <w:rFonts w:cs="Segoe UI"/>
          <w:lang w:val="el-GR"/>
        </w:rPr>
        <w:t>ανέλαβε τ</w:t>
      </w:r>
      <w:r w:rsidR="006F1F1D" w:rsidRPr="00E71CDE">
        <w:rPr>
          <w:rFonts w:cs="Segoe UI"/>
          <w:lang w:val="el-GR"/>
        </w:rPr>
        <w:t>ο 2022</w:t>
      </w:r>
      <w:r w:rsidR="006F1F1D">
        <w:rPr>
          <w:rFonts w:cs="Segoe UI"/>
          <w:lang w:val="el-GR"/>
        </w:rPr>
        <w:t xml:space="preserve"> τη θέση της </w:t>
      </w:r>
      <w:r w:rsidR="006F1F1D" w:rsidRPr="00E71CDE">
        <w:rPr>
          <w:rFonts w:cs="Segoe UI"/>
          <w:lang w:val="el-GR"/>
        </w:rPr>
        <w:t xml:space="preserve"> Γενική</w:t>
      </w:r>
      <w:r w:rsidR="006F1F1D">
        <w:rPr>
          <w:rFonts w:cs="Segoe UI"/>
          <w:lang w:val="el-GR"/>
        </w:rPr>
        <w:t>ς</w:t>
      </w:r>
      <w:r w:rsidR="006F1F1D" w:rsidRPr="00E71CDE">
        <w:rPr>
          <w:rFonts w:cs="Segoe UI"/>
          <w:lang w:val="el-GR"/>
        </w:rPr>
        <w:t xml:space="preserve"> Διευθύντρια</w:t>
      </w:r>
      <w:r w:rsidR="006F1F1D">
        <w:rPr>
          <w:rFonts w:cs="Segoe UI"/>
          <w:lang w:val="el-GR"/>
        </w:rPr>
        <w:t>ς</w:t>
      </w:r>
      <w:r w:rsidR="006F1F1D" w:rsidRPr="00E71CDE">
        <w:rPr>
          <w:rFonts w:cs="Segoe UI"/>
          <w:lang w:val="el-GR"/>
        </w:rPr>
        <w:t xml:space="preserve"> της </w:t>
      </w:r>
      <w:r w:rsidR="006F1F1D" w:rsidRPr="00E71CDE">
        <w:rPr>
          <w:rFonts w:cs="Segoe UI"/>
          <w:lang w:val="en-US"/>
        </w:rPr>
        <w:t>Henkel</w:t>
      </w:r>
      <w:r w:rsidR="006F1F1D" w:rsidRPr="00E71CDE">
        <w:rPr>
          <w:rFonts w:cs="Segoe UI"/>
          <w:lang w:val="el-GR"/>
        </w:rPr>
        <w:t xml:space="preserve"> </w:t>
      </w:r>
      <w:r w:rsidR="006F1F1D" w:rsidRPr="00E71CDE">
        <w:rPr>
          <w:rFonts w:cs="Segoe UI"/>
          <w:lang w:val="en-US"/>
        </w:rPr>
        <w:t>Consumer</w:t>
      </w:r>
      <w:r w:rsidR="006F1F1D" w:rsidRPr="00E71CDE">
        <w:rPr>
          <w:rFonts w:cs="Segoe UI"/>
          <w:lang w:val="el-GR"/>
        </w:rPr>
        <w:t xml:space="preserve"> </w:t>
      </w:r>
      <w:r w:rsidR="006F1F1D" w:rsidRPr="00E71CDE">
        <w:rPr>
          <w:rFonts w:cs="Segoe UI"/>
          <w:lang w:val="en-US"/>
        </w:rPr>
        <w:t>Brands</w:t>
      </w:r>
      <w:r w:rsidR="006F1F1D" w:rsidRPr="00E71CDE">
        <w:rPr>
          <w:rFonts w:cs="Segoe UI"/>
          <w:lang w:val="el-GR"/>
        </w:rPr>
        <w:t xml:space="preserve"> για Ελλάδα και Κύπρο</w:t>
      </w:r>
      <w:r w:rsidR="006F1F1D">
        <w:rPr>
          <w:rFonts w:cs="Segoe UI"/>
          <w:lang w:val="el-GR"/>
        </w:rPr>
        <w:t xml:space="preserve"> </w:t>
      </w:r>
      <w:r w:rsidR="006F1F1D" w:rsidRPr="00451A37">
        <w:rPr>
          <w:rFonts w:cs="Segoe UI"/>
          <w:lang w:val="el-GR"/>
        </w:rPr>
        <w:t>με</w:t>
      </w:r>
      <w:r w:rsidR="006F1F1D">
        <w:rPr>
          <w:rFonts w:cs="Segoe UI"/>
          <w:lang w:val="el-GR"/>
        </w:rPr>
        <w:t xml:space="preserve"> </w:t>
      </w:r>
      <w:r w:rsidR="006F1F1D" w:rsidRPr="00451A37">
        <w:rPr>
          <w:rFonts w:cs="Segoe UI"/>
          <w:lang w:val="el-GR"/>
        </w:rPr>
        <w:t>στόχο</w:t>
      </w:r>
      <w:r w:rsidR="006F1F1D">
        <w:rPr>
          <w:rFonts w:cs="Segoe UI"/>
          <w:lang w:val="el-GR"/>
        </w:rPr>
        <w:t>, αφενός,</w:t>
      </w:r>
      <w:r w:rsidR="006F1F1D" w:rsidRPr="00451A37">
        <w:rPr>
          <w:rFonts w:cs="Segoe UI"/>
          <w:lang w:val="el-GR"/>
        </w:rPr>
        <w:t xml:space="preserve"> να βελτιστοποιήσ</w:t>
      </w:r>
      <w:r w:rsidR="006F1F1D">
        <w:rPr>
          <w:rFonts w:cs="Segoe UI"/>
          <w:lang w:val="el-GR"/>
        </w:rPr>
        <w:t>ει</w:t>
      </w:r>
      <w:r w:rsidR="006F1F1D" w:rsidRPr="00451A37">
        <w:rPr>
          <w:rFonts w:cs="Segoe UI"/>
          <w:lang w:val="el-GR"/>
        </w:rPr>
        <w:t xml:space="preserve"> </w:t>
      </w:r>
      <w:r w:rsidR="006F1F1D">
        <w:rPr>
          <w:rFonts w:cs="Segoe UI"/>
          <w:lang w:val="el-GR"/>
        </w:rPr>
        <w:t>τις επιδόσεις</w:t>
      </w:r>
      <w:r w:rsidR="006F1F1D" w:rsidRPr="00451A37">
        <w:rPr>
          <w:rFonts w:cs="Segoe UI"/>
          <w:lang w:val="el-GR"/>
        </w:rPr>
        <w:t xml:space="preserve"> </w:t>
      </w:r>
      <w:r w:rsidR="006F1F1D">
        <w:rPr>
          <w:rFonts w:cs="Segoe UI"/>
          <w:lang w:val="el-GR"/>
        </w:rPr>
        <w:t>της νέας εταιρικής μορφής</w:t>
      </w:r>
      <w:r w:rsidR="006F1F1D" w:rsidRPr="00451A37">
        <w:rPr>
          <w:rFonts w:cs="Segoe UI"/>
          <w:lang w:val="el-GR"/>
        </w:rPr>
        <w:t xml:space="preserve"> σε βασικά στρατηγικά θέματα, όπως είναι η καινοτομία, η βιωσιμότητα και </w:t>
      </w:r>
      <w:r w:rsidR="006F1F1D">
        <w:rPr>
          <w:rFonts w:cs="Segoe UI"/>
          <w:lang w:val="el-GR"/>
        </w:rPr>
        <w:t xml:space="preserve">η </w:t>
      </w:r>
      <w:r w:rsidR="006F1F1D" w:rsidRPr="00451A37">
        <w:rPr>
          <w:rFonts w:cs="Segoe UI"/>
          <w:lang w:val="el-GR"/>
        </w:rPr>
        <w:t>ψηφιοποίηση προς όφελος των πελατών και των καταναλωτών</w:t>
      </w:r>
      <w:r w:rsidR="006F1F1D">
        <w:rPr>
          <w:rFonts w:cs="Segoe UI"/>
          <w:lang w:val="el-GR"/>
        </w:rPr>
        <w:t xml:space="preserve"> και, αφετέρου, να</w:t>
      </w:r>
      <w:r w:rsidR="006F1F1D" w:rsidRPr="00451A37">
        <w:rPr>
          <w:rFonts w:cs="Segoe UI"/>
          <w:lang w:val="el-GR"/>
        </w:rPr>
        <w:t xml:space="preserve"> φροντί</w:t>
      </w:r>
      <w:r w:rsidR="006F1F1D">
        <w:rPr>
          <w:rFonts w:cs="Segoe UI"/>
          <w:lang w:val="el-GR"/>
        </w:rPr>
        <w:t>σει</w:t>
      </w:r>
      <w:r w:rsidR="006F1F1D" w:rsidRPr="00451A37">
        <w:rPr>
          <w:rFonts w:cs="Segoe UI"/>
          <w:lang w:val="el-GR"/>
        </w:rPr>
        <w:t xml:space="preserve"> τους ανθρώπους οι οποίοι </w:t>
      </w:r>
      <w:r w:rsidR="006F1F1D">
        <w:rPr>
          <w:rFonts w:cs="Segoe UI"/>
          <w:lang w:val="el-GR"/>
        </w:rPr>
        <w:t>αποτελούν τους</w:t>
      </w:r>
      <w:r w:rsidR="006F1F1D" w:rsidRPr="00451A37">
        <w:rPr>
          <w:rFonts w:cs="Segoe UI"/>
          <w:lang w:val="el-GR"/>
        </w:rPr>
        <w:t xml:space="preserve"> πραγματικ</w:t>
      </w:r>
      <w:r w:rsidR="006F1F1D">
        <w:rPr>
          <w:rFonts w:cs="Segoe UI"/>
          <w:lang w:val="el-GR"/>
        </w:rPr>
        <w:t>ούς</w:t>
      </w:r>
      <w:r w:rsidR="006F1F1D" w:rsidRPr="00451A37">
        <w:rPr>
          <w:rFonts w:cs="Segoe UI"/>
          <w:lang w:val="el-GR"/>
        </w:rPr>
        <w:t xml:space="preserve"> μοχλ</w:t>
      </w:r>
      <w:r w:rsidR="006F1F1D">
        <w:rPr>
          <w:rFonts w:cs="Segoe UI"/>
          <w:lang w:val="el-GR"/>
        </w:rPr>
        <w:t xml:space="preserve">ούς </w:t>
      </w:r>
      <w:r w:rsidR="006F1F1D" w:rsidRPr="00451A37">
        <w:rPr>
          <w:rFonts w:cs="Segoe UI"/>
          <w:lang w:val="el-GR"/>
        </w:rPr>
        <w:t>επιτυχίας</w:t>
      </w:r>
      <w:r w:rsidR="006F1F1D">
        <w:rPr>
          <w:rFonts w:cs="Segoe UI"/>
          <w:lang w:val="el-GR"/>
        </w:rPr>
        <w:t xml:space="preserve">.  Η </w:t>
      </w:r>
      <w:r w:rsidR="006F1F1D" w:rsidRPr="006F1F1D">
        <w:rPr>
          <w:rFonts w:cs="Segoe UI"/>
          <w:lang w:val="el-GR"/>
        </w:rPr>
        <w:t xml:space="preserve">κα  </w:t>
      </w:r>
      <w:r w:rsidR="006F1F1D" w:rsidRPr="006F1F1D">
        <w:rPr>
          <w:rFonts w:cs="Segoe UI"/>
          <w:lang w:val="en-US"/>
        </w:rPr>
        <w:t>Markiewicz</w:t>
      </w:r>
      <w:r w:rsidR="006F1F1D" w:rsidRPr="006F1F1D">
        <w:rPr>
          <w:rFonts w:cs="Segoe UI"/>
          <w:lang w:val="el-GR"/>
        </w:rPr>
        <w:t>-</w:t>
      </w:r>
      <w:r w:rsidR="006F1F1D" w:rsidRPr="006F1F1D">
        <w:rPr>
          <w:rFonts w:cs="Segoe UI"/>
          <w:lang w:val="en-US"/>
        </w:rPr>
        <w:t>Kuskowska</w:t>
      </w:r>
      <w:r w:rsidR="006F1F1D" w:rsidRPr="006F1F1D">
        <w:rPr>
          <w:rFonts w:cs="Segoe UI"/>
          <w:lang w:val="el-GR"/>
        </w:rPr>
        <w:t xml:space="preserve"> </w:t>
      </w:r>
      <w:r w:rsidRPr="006F1F1D">
        <w:rPr>
          <w:rFonts w:cs="Segoe UI"/>
          <w:lang w:val="el-GR"/>
        </w:rPr>
        <w:t xml:space="preserve">έχει </w:t>
      </w:r>
      <w:r w:rsidR="00E74528" w:rsidRPr="006F1F1D">
        <w:rPr>
          <w:rFonts w:cs="Segoe UI"/>
          <w:lang w:val="el-GR"/>
        </w:rPr>
        <w:t>περισσότερα</w:t>
      </w:r>
      <w:r w:rsidRPr="006F1F1D">
        <w:rPr>
          <w:rFonts w:cs="Segoe UI"/>
          <w:lang w:val="el-GR"/>
        </w:rPr>
        <w:t xml:space="preserve"> από 20 χρόνια εμπειρία στο </w:t>
      </w:r>
      <w:r w:rsidR="00ED06C6" w:rsidRPr="006F1F1D">
        <w:rPr>
          <w:rFonts w:cs="Segoe UI"/>
          <w:lang w:val="el-GR"/>
        </w:rPr>
        <w:t>marketing, το trade marke</w:t>
      </w:r>
      <w:r w:rsidR="00ED06C6" w:rsidRPr="00ED06C6">
        <w:rPr>
          <w:rFonts w:cs="Segoe UI"/>
          <w:lang w:val="el-GR"/>
        </w:rPr>
        <w:t xml:space="preserve">ting </w:t>
      </w:r>
      <w:r w:rsidRPr="00E71CDE">
        <w:rPr>
          <w:rFonts w:cs="Segoe UI"/>
          <w:lang w:val="el-GR"/>
        </w:rPr>
        <w:t>και τις πωλήσεις για εταιρείες καταναλωτικών αγαθών</w:t>
      </w:r>
      <w:r w:rsidR="006F1F1D">
        <w:rPr>
          <w:rFonts w:cs="Segoe UI"/>
          <w:lang w:val="el-GR"/>
        </w:rPr>
        <w:t>. Απ</w:t>
      </w:r>
      <w:r w:rsidRPr="00E71CDE">
        <w:rPr>
          <w:rFonts w:cs="Segoe UI"/>
          <w:lang w:val="el-GR"/>
        </w:rPr>
        <w:t xml:space="preserve">ό το 2013, είναι μέλος της οικογένειας </w:t>
      </w:r>
      <w:r>
        <w:rPr>
          <w:rFonts w:cs="Segoe UI"/>
          <w:lang w:val="el-GR"/>
        </w:rPr>
        <w:t xml:space="preserve">της </w:t>
      </w:r>
      <w:r w:rsidRPr="00E71CDE">
        <w:rPr>
          <w:rFonts w:cs="Segoe UI"/>
          <w:lang w:val="en-US"/>
        </w:rPr>
        <w:t>Henkel</w:t>
      </w:r>
      <w:r w:rsidRPr="00E71CDE">
        <w:rPr>
          <w:rFonts w:cs="Segoe UI"/>
          <w:lang w:val="el-GR"/>
        </w:rPr>
        <w:t xml:space="preserve"> </w:t>
      </w:r>
      <w:r w:rsidR="00ED06C6" w:rsidRPr="00ED06C6">
        <w:rPr>
          <w:rFonts w:cs="Segoe UI"/>
          <w:lang w:val="el-GR"/>
        </w:rPr>
        <w:t>καλύπτοντας ρόλους α</w:t>
      </w:r>
      <w:r w:rsidR="006F1F1D">
        <w:rPr>
          <w:rFonts w:cs="Segoe UI"/>
          <w:lang w:val="el-GR"/>
        </w:rPr>
        <w:t>υξημένης</w:t>
      </w:r>
      <w:r w:rsidR="00ED06C6" w:rsidRPr="00ED06C6">
        <w:rPr>
          <w:rFonts w:cs="Segoe UI"/>
          <w:lang w:val="el-GR"/>
        </w:rPr>
        <w:t xml:space="preserve"> ευθύνης </w:t>
      </w:r>
      <w:r w:rsidR="00ED06C6">
        <w:rPr>
          <w:rFonts w:cs="Segoe UI"/>
          <w:lang w:val="el-GR"/>
        </w:rPr>
        <w:t>όπως ο</w:t>
      </w:r>
      <w:r w:rsidRPr="00E71CDE">
        <w:rPr>
          <w:rFonts w:cs="Segoe UI"/>
          <w:lang w:val="el-GR"/>
        </w:rPr>
        <w:t xml:space="preserve"> ρόλο</w:t>
      </w:r>
      <w:r w:rsidR="00ED06C6">
        <w:rPr>
          <w:rFonts w:cs="Segoe UI"/>
          <w:lang w:val="el-GR"/>
        </w:rPr>
        <w:t>ς</w:t>
      </w:r>
      <w:r w:rsidRPr="00E71CDE">
        <w:rPr>
          <w:rFonts w:cs="Segoe UI"/>
          <w:lang w:val="el-GR"/>
        </w:rPr>
        <w:t xml:space="preserve"> της Γενικής Διευθύντριας της </w:t>
      </w:r>
      <w:r w:rsidRPr="00E71CDE">
        <w:rPr>
          <w:rFonts w:cs="Segoe UI"/>
          <w:lang w:val="en-US"/>
        </w:rPr>
        <w:t>Henkel</w:t>
      </w:r>
      <w:r w:rsidRPr="00E71CDE">
        <w:rPr>
          <w:rFonts w:cs="Segoe UI"/>
          <w:lang w:val="el-GR"/>
        </w:rPr>
        <w:t xml:space="preserve"> </w:t>
      </w:r>
      <w:r w:rsidRPr="00E71CDE">
        <w:rPr>
          <w:rFonts w:cs="Segoe UI"/>
          <w:lang w:val="en-US"/>
        </w:rPr>
        <w:t>Beauty</w:t>
      </w:r>
      <w:r w:rsidRPr="00E71CDE">
        <w:rPr>
          <w:rFonts w:cs="Segoe UI"/>
          <w:lang w:val="el-GR"/>
        </w:rPr>
        <w:t xml:space="preserve"> </w:t>
      </w:r>
      <w:r w:rsidRPr="00E71CDE">
        <w:rPr>
          <w:rFonts w:cs="Segoe UI"/>
          <w:lang w:val="en-US"/>
        </w:rPr>
        <w:t>Care</w:t>
      </w:r>
      <w:r w:rsidRPr="00E71CDE">
        <w:rPr>
          <w:rFonts w:cs="Segoe UI"/>
          <w:lang w:val="el-GR"/>
        </w:rPr>
        <w:t xml:space="preserve"> στην Τσεχία και τη Σλοβακία. </w:t>
      </w:r>
    </w:p>
    <w:p w14:paraId="401F45EA" w14:textId="77777777" w:rsidR="00451A37" w:rsidRDefault="00451A37" w:rsidP="002614A9">
      <w:pPr>
        <w:suppressAutoHyphens/>
        <w:spacing w:line="360" w:lineRule="auto"/>
        <w:jc w:val="both"/>
        <w:rPr>
          <w:rFonts w:cs="Segoe UI"/>
          <w:lang w:val="el-GR"/>
        </w:rPr>
      </w:pPr>
    </w:p>
    <w:p w14:paraId="038191FB" w14:textId="77777777" w:rsidR="00451A37" w:rsidRPr="00E71CDE" w:rsidRDefault="00451A37" w:rsidP="002614A9">
      <w:pPr>
        <w:suppressAutoHyphens/>
        <w:spacing w:line="360" w:lineRule="auto"/>
        <w:jc w:val="both"/>
        <w:rPr>
          <w:rFonts w:cs="Segoe UI"/>
          <w:lang w:val="el-GR"/>
        </w:rPr>
      </w:pPr>
    </w:p>
    <w:p w14:paraId="0664695A" w14:textId="77777777" w:rsidR="00694C8F" w:rsidRDefault="00694C8F" w:rsidP="00694C8F">
      <w:pPr>
        <w:rPr>
          <w:rFonts w:eastAsia="Times New Roman"/>
          <w:sz w:val="17"/>
          <w:szCs w:val="17"/>
          <w:lang w:val="el-GR"/>
        </w:rPr>
      </w:pPr>
      <w:r>
        <w:rPr>
          <w:b/>
          <w:bCs/>
          <w:sz w:val="17"/>
          <w:lang w:val="el-GR"/>
        </w:rPr>
        <w:t xml:space="preserve">Πληροφορίες για τη </w:t>
      </w:r>
      <w:r>
        <w:rPr>
          <w:b/>
          <w:bCs/>
          <w:sz w:val="17"/>
        </w:rPr>
        <w:t>Henkel</w:t>
      </w:r>
      <w:r>
        <w:rPr>
          <w:b/>
          <w:bCs/>
          <w:sz w:val="17"/>
          <w:lang w:val="el-GR"/>
        </w:rPr>
        <w:t xml:space="preserve"> </w:t>
      </w:r>
    </w:p>
    <w:p w14:paraId="552A45CF" w14:textId="77777777" w:rsidR="00694C8F" w:rsidRPr="00D751A7" w:rsidRDefault="00694C8F" w:rsidP="00694C8F">
      <w:pPr>
        <w:rPr>
          <w:rFonts w:eastAsia="Segoe UI" w:cs="Times New Roman"/>
          <w:sz w:val="17"/>
          <w:szCs w:val="17"/>
          <w:lang w:val="el-GR"/>
        </w:rPr>
      </w:pPr>
    </w:p>
    <w:p w14:paraId="51C5052B" w14:textId="77777777" w:rsidR="00694C8F" w:rsidRDefault="00694C8F" w:rsidP="00694C8F">
      <w:pPr>
        <w:jc w:val="both"/>
        <w:rPr>
          <w:rFonts w:asciiTheme="minorHAnsi" w:hAnsiTheme="minorHAnsi" w:cs="Calibri"/>
          <w:b/>
          <w:bCs/>
          <w:color w:val="0000FF"/>
          <w:sz w:val="17"/>
          <w:szCs w:val="17"/>
          <w:u w:val="single"/>
          <w:lang w:val="el-GR"/>
        </w:rPr>
      </w:pPr>
      <w:r>
        <w:rPr>
          <w:sz w:val="17"/>
          <w:lang w:val="el-GR"/>
        </w:rPr>
        <w:t xml:space="preserve">Με τα εμπορικά σήματα, τις καινοτομίες και τις τεχνολογίες της, η </w:t>
      </w:r>
      <w:r>
        <w:rPr>
          <w:sz w:val="17"/>
        </w:rPr>
        <w:t>Henkel</w:t>
      </w:r>
      <w:r>
        <w:rPr>
          <w:sz w:val="17"/>
          <w:lang w:val="el-GR"/>
        </w:rPr>
        <w:t xml:space="preserve"> κατέχει ηγετική θέση τόσο στον βιομηχανικό όσο και στον καταναλωτικό τομέα σε όλο τον κόσμο. Η επιχειρηματική μονάδα Συγκολλητικών Τεχνολογιών (</w:t>
      </w:r>
      <w:r>
        <w:rPr>
          <w:sz w:val="17"/>
        </w:rPr>
        <w:t>Adhesive</w:t>
      </w:r>
      <w:r>
        <w:rPr>
          <w:sz w:val="17"/>
          <w:lang w:val="el-GR"/>
        </w:rPr>
        <w:t xml:space="preserve"> </w:t>
      </w:r>
      <w:r>
        <w:rPr>
          <w:sz w:val="17"/>
        </w:rPr>
        <w:t>Technologies</w:t>
      </w:r>
      <w:r>
        <w:rPr>
          <w:sz w:val="17"/>
          <w:lang w:val="el-GR"/>
        </w:rPr>
        <w:t>)</w:t>
      </w:r>
      <w:r>
        <w:rPr>
          <w:b/>
          <w:bCs/>
          <w:sz w:val="17"/>
          <w:lang w:val="el-GR"/>
        </w:rPr>
        <w:t xml:space="preserve"> </w:t>
      </w:r>
      <w:r>
        <w:rPr>
          <w:sz w:val="17"/>
          <w:lang w:val="el-GR"/>
        </w:rPr>
        <w:t xml:space="preserve">κατέχει ηγετική θέση στην παγκόσμια αγορά σε κόλλες, στεγανωτικά και λειτουργικές επιστρώσεις. Με την </w:t>
      </w:r>
      <w:r>
        <w:rPr>
          <w:sz w:val="17"/>
        </w:rPr>
        <w:t>Consumer</w:t>
      </w:r>
      <w:r>
        <w:rPr>
          <w:sz w:val="17"/>
          <w:lang w:val="el-GR"/>
        </w:rPr>
        <w:t xml:space="preserve"> </w:t>
      </w:r>
      <w:r>
        <w:rPr>
          <w:sz w:val="17"/>
        </w:rPr>
        <w:t>Brands</w:t>
      </w:r>
      <w:r>
        <w:rPr>
          <w:sz w:val="17"/>
          <w:lang w:val="el-GR"/>
        </w:rPr>
        <w:t xml:space="preserve">, η εταιρεία κατέχει ηγετική θέση στους τομείς της περιποίησης μαλλιών, του πλυσίματος των ρούχων και του καθαρισμού του σπιτιού σε πολλές αγορές και κατηγορίες πολλών χωρών του κόσμου. Τα τρία κύρια εμπορικά σήματα της είναι η </w:t>
      </w:r>
      <w:r>
        <w:rPr>
          <w:sz w:val="17"/>
        </w:rPr>
        <w:t>Loctite</w:t>
      </w:r>
      <w:r>
        <w:rPr>
          <w:sz w:val="17"/>
          <w:lang w:val="el-GR"/>
        </w:rPr>
        <w:t xml:space="preserve">, το </w:t>
      </w:r>
      <w:r>
        <w:rPr>
          <w:sz w:val="17"/>
        </w:rPr>
        <w:t>Persil</w:t>
      </w:r>
      <w:r>
        <w:rPr>
          <w:sz w:val="17"/>
          <w:lang w:val="el-GR"/>
        </w:rPr>
        <w:t xml:space="preserve"> και το </w:t>
      </w:r>
      <w:r>
        <w:rPr>
          <w:sz w:val="17"/>
        </w:rPr>
        <w:t>Schwarzkopf</w:t>
      </w:r>
      <w:r>
        <w:rPr>
          <w:sz w:val="17"/>
          <w:lang w:val="el-GR"/>
        </w:rPr>
        <w:t xml:space="preserve">. Το οικονομικό έτος 2023, η </w:t>
      </w:r>
      <w:r>
        <w:rPr>
          <w:sz w:val="17"/>
        </w:rPr>
        <w:t>Henkel</w:t>
      </w:r>
      <w:r>
        <w:rPr>
          <w:sz w:val="17"/>
          <w:lang w:val="el-GR"/>
        </w:rPr>
        <w:t xml:space="preserve"> σημείωσε πωλήσεις άνω των 21,5 δισεκατομμυρίων ευρώ και προσαρμοσμένα λειτουργικά κέρδη περίπου 2,6 δισεκατομμυρίων ευρώ. Οι προνομιακές μετοχές </w:t>
      </w:r>
      <w:r>
        <w:rPr>
          <w:sz w:val="17"/>
        </w:rPr>
        <w:t>Henkel</w:t>
      </w:r>
      <w:r>
        <w:rPr>
          <w:sz w:val="17"/>
          <w:lang w:val="el-GR"/>
        </w:rPr>
        <w:t xml:space="preserve"> είναι εισηγμένες στο γερμανικό Χρηματιστήριο βάσει του δείκτη </w:t>
      </w:r>
      <w:r>
        <w:rPr>
          <w:sz w:val="17"/>
        </w:rPr>
        <w:t>DAX</w:t>
      </w:r>
      <w:r>
        <w:rPr>
          <w:sz w:val="17"/>
          <w:lang w:val="el-GR"/>
        </w:rPr>
        <w:t xml:space="preserve">. Η </w:t>
      </w:r>
      <w:r>
        <w:rPr>
          <w:sz w:val="17"/>
        </w:rPr>
        <w:t>Henkel</w:t>
      </w:r>
      <w:r>
        <w:rPr>
          <w:sz w:val="17"/>
          <w:lang w:val="el-GR"/>
        </w:rPr>
        <w:t xml:space="preserve"> έχει μακρά παράδοση στην αειφόρο ανάπτυξη, διαθέτοντας μια σαφή στρατηγική βιωσιμότητας με συγκεκριμένους στόχους. Η </w:t>
      </w:r>
      <w:r>
        <w:rPr>
          <w:sz w:val="17"/>
        </w:rPr>
        <w:t>Henkel</w:t>
      </w:r>
      <w:r>
        <w:rPr>
          <w:sz w:val="17"/>
          <w:lang w:val="el-GR"/>
        </w:rPr>
        <w:t xml:space="preserve"> ιδρύθηκε το 1876 και απασχολεί περίπου 48.000 άτομα σε όλο τον κόσμο –μια ετερογενή ομάδα, που είναι ενωμένη κάτω από μια ισχυρή εταιρική κουλτούρα, κοινές αξίες και έναν κοινό σκοπό: «Πρωτοπόροι στην καρδιά για το καλό των γενεών». Για περισσότερες πληροφορίες, επισκεφθείτε τον ιστότοπο </w:t>
      </w:r>
      <w:hyperlink r:id="rId11" w:history="1">
        <w:r>
          <w:rPr>
            <w:rStyle w:val="Hyperlink"/>
            <w:sz w:val="17"/>
            <w:szCs w:val="18"/>
          </w:rPr>
          <w:t>www</w:t>
        </w:r>
        <w:r>
          <w:rPr>
            <w:rStyle w:val="Hyperlink"/>
            <w:sz w:val="17"/>
            <w:szCs w:val="18"/>
            <w:lang w:val="el-GR"/>
          </w:rPr>
          <w:t>.</w:t>
        </w:r>
        <w:r>
          <w:rPr>
            <w:rStyle w:val="Hyperlink"/>
            <w:sz w:val="17"/>
            <w:szCs w:val="18"/>
          </w:rPr>
          <w:t>henkel</w:t>
        </w:r>
        <w:r>
          <w:rPr>
            <w:rStyle w:val="Hyperlink"/>
            <w:sz w:val="17"/>
            <w:szCs w:val="18"/>
            <w:lang w:val="el-GR"/>
          </w:rPr>
          <w:t>.</w:t>
        </w:r>
        <w:r>
          <w:rPr>
            <w:rStyle w:val="Hyperlink"/>
            <w:sz w:val="17"/>
            <w:szCs w:val="18"/>
          </w:rPr>
          <w:t>com</w:t>
        </w:r>
      </w:hyperlink>
      <w:r>
        <w:rPr>
          <w:sz w:val="17"/>
          <w:lang w:val="el-GR"/>
        </w:rPr>
        <w:t xml:space="preserve"> </w:t>
      </w:r>
    </w:p>
    <w:p w14:paraId="0E641CD7" w14:textId="77777777" w:rsidR="00694C8F" w:rsidRPr="0067194C" w:rsidRDefault="00694C8F" w:rsidP="00694C8F">
      <w:pPr>
        <w:rPr>
          <w:rFonts w:asciiTheme="minorHAnsi" w:hAnsiTheme="minorHAnsi" w:cs="Calibri"/>
          <w:b/>
          <w:bCs/>
          <w:color w:val="0000FF"/>
          <w:sz w:val="17"/>
          <w:szCs w:val="17"/>
          <w:u w:val="single"/>
          <w:lang w:val="el-GR"/>
        </w:rPr>
      </w:pPr>
    </w:p>
    <w:p w14:paraId="31B30BE5" w14:textId="77777777" w:rsidR="00694C8F" w:rsidRPr="0067194C" w:rsidRDefault="00694C8F" w:rsidP="00694C8F">
      <w:pPr>
        <w:rPr>
          <w:rFonts w:asciiTheme="minorHAnsi" w:hAnsiTheme="minorHAnsi" w:cs="Calibri"/>
          <w:b/>
          <w:bCs/>
          <w:color w:val="0000FF"/>
          <w:sz w:val="17"/>
          <w:szCs w:val="17"/>
          <w:u w:val="single"/>
          <w:lang w:val="el-GR"/>
        </w:rPr>
      </w:pPr>
    </w:p>
    <w:p w14:paraId="3CDC14FA" w14:textId="77777777" w:rsidR="00694C8F" w:rsidRDefault="00694C8F" w:rsidP="00694C8F">
      <w:pPr>
        <w:tabs>
          <w:tab w:val="left" w:pos="1080"/>
          <w:tab w:val="left" w:pos="4500"/>
        </w:tabs>
        <w:rPr>
          <w:rFonts w:asciiTheme="majorHAnsi" w:hAnsiTheme="majorHAnsi" w:cs="Times New Roman"/>
          <w:b/>
          <w:sz w:val="17"/>
          <w:szCs w:val="24"/>
          <w:lang w:val="el-GR"/>
        </w:rPr>
      </w:pPr>
    </w:p>
    <w:p w14:paraId="621D8AEB" w14:textId="77777777" w:rsidR="00694C8F" w:rsidRDefault="00694C8F" w:rsidP="00694C8F">
      <w:pPr>
        <w:rPr>
          <w:rFonts w:cs="Segoe UI"/>
          <w:b/>
          <w:bCs/>
          <w:sz w:val="17"/>
          <w:lang w:val="el-GR"/>
        </w:rPr>
      </w:pPr>
      <w:r>
        <w:rPr>
          <w:b/>
          <w:bCs/>
          <w:sz w:val="17"/>
          <w:lang w:val="el-GR"/>
        </w:rPr>
        <w:t xml:space="preserve">Για πληροφορίες προς τον Τύπο: </w:t>
      </w:r>
    </w:p>
    <w:p w14:paraId="226739E2" w14:textId="77777777" w:rsidR="00694C8F" w:rsidRDefault="00694C8F" w:rsidP="00694C8F">
      <w:pPr>
        <w:rPr>
          <w:sz w:val="17"/>
          <w:lang w:val="el-GR"/>
        </w:rPr>
      </w:pPr>
      <w:r>
        <w:rPr>
          <w:sz w:val="17"/>
          <w:lang w:val="el-GR"/>
        </w:rPr>
        <w:t xml:space="preserve">Μπία Ενωτιάδη, </w:t>
      </w:r>
      <w:hyperlink r:id="rId12" w:history="1">
        <w:r>
          <w:rPr>
            <w:rStyle w:val="Hyperlink"/>
            <w:sz w:val="17"/>
            <w:lang w:val="el-GR"/>
          </w:rPr>
          <w:t>benotiad@ikon.bbdogroup.gr</w:t>
        </w:r>
      </w:hyperlink>
      <w:r>
        <w:rPr>
          <w:sz w:val="17"/>
          <w:lang w:val="el-GR"/>
        </w:rPr>
        <w:t>, 210 6784356</w:t>
      </w:r>
    </w:p>
    <w:p w14:paraId="6D2444C7" w14:textId="77777777" w:rsidR="00694C8F" w:rsidRDefault="00694C8F" w:rsidP="00694C8F">
      <w:pPr>
        <w:rPr>
          <w:sz w:val="17"/>
          <w:lang w:val="el-GR"/>
        </w:rPr>
      </w:pPr>
      <w:r>
        <w:rPr>
          <w:sz w:val="17"/>
          <w:lang w:val="el-GR"/>
        </w:rPr>
        <w:t>Χριστίνα Γενικαλιώτη, cgenikal@ikon.bbdogroup.gr, 210 6784364</w:t>
      </w:r>
    </w:p>
    <w:p w14:paraId="236F708B" w14:textId="77777777" w:rsidR="00694C8F" w:rsidRDefault="00694C8F" w:rsidP="00694C8F">
      <w:pPr>
        <w:pStyle w:val="BodyText"/>
        <w:spacing w:before="258"/>
        <w:rPr>
          <w:lang w:val="el-GR"/>
        </w:rPr>
      </w:pPr>
    </w:p>
    <w:p w14:paraId="7575CDD9" w14:textId="77777777" w:rsidR="00694C8F" w:rsidRPr="00694C8F" w:rsidRDefault="00694C8F" w:rsidP="0059668B">
      <w:pPr>
        <w:suppressAutoHyphens/>
        <w:jc w:val="both"/>
        <w:rPr>
          <w:rFonts w:cs="Segoe UI"/>
          <w:lang w:val="el-GR"/>
        </w:rPr>
      </w:pPr>
    </w:p>
    <w:p w14:paraId="2757B575" w14:textId="77777777" w:rsidR="00D9397A" w:rsidRPr="00694C8F" w:rsidRDefault="00D9397A" w:rsidP="0059668B">
      <w:pPr>
        <w:suppressAutoHyphens/>
        <w:jc w:val="both"/>
        <w:rPr>
          <w:rFonts w:cs="Segoe UI"/>
          <w:lang w:val="el-GR"/>
        </w:rPr>
      </w:pPr>
    </w:p>
    <w:bookmarkEnd w:id="0"/>
    <w:p w14:paraId="4E05EC0E" w14:textId="77777777" w:rsidR="00712464" w:rsidRPr="00694C8F" w:rsidRDefault="00712464" w:rsidP="00712464">
      <w:pPr>
        <w:suppressAutoHyphens/>
        <w:jc w:val="both"/>
        <w:rPr>
          <w:lang w:val="el-GR"/>
        </w:rPr>
      </w:pPr>
    </w:p>
    <w:p w14:paraId="7EDCD1AF" w14:textId="69A2A1CC" w:rsidR="00712464" w:rsidRPr="00694C8F" w:rsidRDefault="00712464" w:rsidP="00712464">
      <w:pPr>
        <w:suppressAutoHyphens/>
        <w:jc w:val="both"/>
        <w:rPr>
          <w:lang w:val="el-GR"/>
        </w:rPr>
      </w:pPr>
    </w:p>
    <w:p w14:paraId="4E733312" w14:textId="77777777" w:rsidR="00FD1731" w:rsidRPr="00694C8F" w:rsidRDefault="00FD1731" w:rsidP="00712464">
      <w:pPr>
        <w:suppressAutoHyphens/>
        <w:jc w:val="both"/>
        <w:rPr>
          <w:lang w:val="el-GR"/>
        </w:rPr>
      </w:pPr>
    </w:p>
    <w:sectPr w:rsidR="00FD1731" w:rsidRPr="00694C8F" w:rsidSect="00D751A7">
      <w:footerReference w:type="even" r:id="rId13"/>
      <w:footerReference w:type="default" r:id="rId14"/>
      <w:headerReference w:type="first" r:id="rId15"/>
      <w:footerReference w:type="first" r:id="rId16"/>
      <w:footnotePr>
        <w:numRestart w:val="eachPage"/>
      </w:footnotePr>
      <w:type w:val="continuous"/>
      <w:pgSz w:w="11906" w:h="16838" w:code="9"/>
      <w:pgMar w:top="1559" w:right="849" w:bottom="1701" w:left="993" w:header="709" w:footer="709"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7319D" w14:textId="77777777" w:rsidR="00436286" w:rsidRDefault="00436286" w:rsidP="000B223B">
      <w:pPr>
        <w:spacing w:after="0"/>
      </w:pPr>
      <w:r>
        <w:separator/>
      </w:r>
    </w:p>
  </w:endnote>
  <w:endnote w:type="continuationSeparator" w:id="0">
    <w:p w14:paraId="77375A9F" w14:textId="77777777" w:rsidR="00436286" w:rsidRDefault="00436286" w:rsidP="000B223B">
      <w:pPr>
        <w:spacing w:after="0"/>
      </w:pPr>
      <w:r>
        <w:continuationSeparator/>
      </w:r>
    </w:p>
  </w:endnote>
  <w:endnote w:type="continuationNotice" w:id="1">
    <w:p w14:paraId="0BAF9336" w14:textId="77777777" w:rsidR="00436286" w:rsidRDefault="004362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MiloSerifPro">
    <w:panose1 w:val="00000000000000000000"/>
    <w:charset w:val="00"/>
    <w:family w:val="modern"/>
    <w:notTrueType/>
    <w:pitch w:val="variable"/>
    <w:sig w:usb0="A00000FF" w:usb1="4000205B" w:usb2="00000000" w:usb3="00000000" w:csb0="00000093" w:csb1="00000000"/>
  </w:font>
  <w:font w:name="MiloSerifPro-Bold">
    <w:panose1 w:val="00000000000000000000"/>
    <w:charset w:val="00"/>
    <w:family w:val="modern"/>
    <w:notTrueType/>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939CD" w14:textId="03F3EB94" w:rsidR="00054ABB" w:rsidRPr="00667FB7" w:rsidRDefault="00054ABB" w:rsidP="00667FB7">
    <w:pPr>
      <w:pStyle w:val="He01Flietext"/>
      <w:tabs>
        <w:tab w:val="right" w:pos="9072"/>
      </w:tabs>
    </w:pPr>
    <w:r>
      <w:tab/>
      <w:t>Pag</w:t>
    </w:r>
    <w:r w:rsidR="003E40F3">
      <w:t>e</w:t>
    </w:r>
    <w:r>
      <w:t xml:space="preserve"> </w:t>
    </w:r>
    <w:r w:rsidR="00904C8F">
      <w:fldChar w:fldCharType="begin"/>
    </w:r>
    <w:r w:rsidR="00904C8F">
      <w:instrText xml:space="preserve"> PAGE  \* Arabic  \* MERGEFORMAT </w:instrText>
    </w:r>
    <w:r w:rsidR="00904C8F">
      <w:fldChar w:fldCharType="separate"/>
    </w:r>
    <w:r w:rsidR="004E59EC">
      <w:rPr>
        <w:noProof/>
      </w:rPr>
      <w:t>2</w:t>
    </w:r>
    <w:r w:rsidR="00904C8F">
      <w:rPr>
        <w:noProof/>
      </w:rPr>
      <w:fldChar w:fldCharType="end"/>
    </w:r>
    <w:r>
      <w:t>/</w:t>
    </w:r>
    <w:fldSimple w:instr=" NUMPAGES  \* Arabic  \* MERGEFORMAT ">
      <w:r w:rsidR="004E59EC">
        <w:rPr>
          <w:noProof/>
        </w:rPr>
        <w:t>12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939CE" w14:textId="48B3BFD2" w:rsidR="00054ABB" w:rsidRPr="00667FB7" w:rsidRDefault="00054ABB" w:rsidP="00667FB7">
    <w:pPr>
      <w:pStyle w:val="He01Flietext"/>
      <w:tabs>
        <w:tab w:val="right" w:pos="9072"/>
      </w:tabs>
    </w:pPr>
    <w:r>
      <w:tab/>
      <w:t>Pag</w:t>
    </w:r>
    <w:r w:rsidR="00550CD0">
      <w:t>e</w:t>
    </w:r>
    <w:r>
      <w:t xml:space="preserve"> </w:t>
    </w:r>
    <w:r w:rsidR="00904C8F">
      <w:fldChar w:fldCharType="begin"/>
    </w:r>
    <w:r w:rsidR="00904C8F">
      <w:instrText xml:space="preserve"> PAGE  \* Arabic  \* MERGEFORMAT </w:instrText>
    </w:r>
    <w:r w:rsidR="00904C8F">
      <w:fldChar w:fldCharType="separate"/>
    </w:r>
    <w:r w:rsidR="004E59EC">
      <w:rPr>
        <w:noProof/>
      </w:rPr>
      <w:t>3</w:t>
    </w:r>
    <w:r w:rsidR="00904C8F">
      <w:rPr>
        <w:noProof/>
      </w:rPr>
      <w:fldChar w:fldCharType="end"/>
    </w:r>
    <w:r>
      <w:t>/</w:t>
    </w:r>
    <w:fldSimple w:instr=" NUMPAGES  \* Arabic  \* MERGEFORMAT ">
      <w:r w:rsidR="004E59EC">
        <w:rPr>
          <w:noProof/>
        </w:rPr>
        <w:t>12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31B7E" w14:textId="621633A5" w:rsidR="001250D3" w:rsidRPr="001250D3" w:rsidRDefault="007136BB" w:rsidP="001250D3">
    <w:pPr>
      <w:pStyle w:val="He01Flietext"/>
      <w:tabs>
        <w:tab w:val="right" w:pos="9072"/>
      </w:tabs>
      <w:jc w:val="right"/>
      <w:rPr>
        <w:lang w:val="en-US"/>
      </w:rPr>
    </w:pPr>
    <w:r>
      <w:rPr>
        <w:lang w:val="en-US"/>
      </w:rPr>
      <w:t>Pag</w:t>
    </w:r>
    <w:r w:rsidR="003E40F3">
      <w:rPr>
        <w:lang w:val="en-US"/>
      </w:rPr>
      <w:t>e</w:t>
    </w:r>
    <w:r w:rsidR="001250D3">
      <w:rPr>
        <w:lang w:val="en-US"/>
      </w:rPr>
      <w:t xml:space="preserve"> </w:t>
    </w:r>
    <w:r w:rsidR="001250D3">
      <w:fldChar w:fldCharType="begin"/>
    </w:r>
    <w:r w:rsidR="001250D3">
      <w:rPr>
        <w:lang w:val="en-US"/>
      </w:rPr>
      <w:instrText xml:space="preserve"> PAGE  \* Arabic  \* MERGEFORMAT </w:instrText>
    </w:r>
    <w:r w:rsidR="001250D3">
      <w:fldChar w:fldCharType="separate"/>
    </w:r>
    <w:r w:rsidR="001250D3">
      <w:t>1</w:t>
    </w:r>
    <w:r w:rsidR="001250D3">
      <w:fldChar w:fldCharType="end"/>
    </w:r>
    <w:r w:rsidR="001250D3">
      <w:rPr>
        <w:lang w:val="en-US"/>
      </w:rPr>
      <w:t>/</w:t>
    </w:r>
    <w:r w:rsidR="001250D3">
      <w:fldChar w:fldCharType="begin"/>
    </w:r>
    <w:r w:rsidR="001250D3">
      <w:rPr>
        <w:lang w:val="en-US"/>
      </w:rPr>
      <w:instrText xml:space="preserve"> NUMPAGES  \* Arabic  \* MERGEFORMAT </w:instrText>
    </w:r>
    <w:r w:rsidR="001250D3">
      <w:fldChar w:fldCharType="separate"/>
    </w:r>
    <w:r w:rsidR="001250D3">
      <w:t>13</w:t>
    </w:r>
    <w:r w:rsidR="001250D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9227F" w14:textId="77777777" w:rsidR="00436286" w:rsidRDefault="00436286" w:rsidP="00583850">
      <w:pPr>
        <w:pStyle w:val="THe03leereZeile"/>
      </w:pPr>
    </w:p>
  </w:footnote>
  <w:footnote w:type="continuationSeparator" w:id="0">
    <w:p w14:paraId="26CABDDF" w14:textId="77777777" w:rsidR="00436286" w:rsidRDefault="00436286" w:rsidP="000B223B">
      <w:pPr>
        <w:spacing w:after="0"/>
      </w:pPr>
      <w:r>
        <w:continuationSeparator/>
      </w:r>
    </w:p>
  </w:footnote>
  <w:footnote w:type="continuationNotice" w:id="1">
    <w:p w14:paraId="7C2DD3FF" w14:textId="77777777" w:rsidR="00436286" w:rsidRDefault="004362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3833D" w14:textId="135DF08C" w:rsidR="00E81316" w:rsidRDefault="00E81316" w:rsidP="00E81316">
    <w:pPr>
      <w:tabs>
        <w:tab w:val="right" w:pos="9071"/>
      </w:tabs>
      <w:spacing w:line="420" w:lineRule="atLeast"/>
      <w:rPr>
        <w:rFonts w:ascii="Calibri" w:hAnsi="Calibri"/>
        <w:b/>
        <w:bCs/>
        <w:sz w:val="40"/>
        <w:szCs w:val="40"/>
      </w:rPr>
    </w:pPr>
    <w:r>
      <w:rPr>
        <w:noProof/>
      </w:rPr>
      <w:drawing>
        <wp:anchor distT="0" distB="0" distL="114300" distR="114300" simplePos="0" relativeHeight="251658240" behindDoc="0" locked="0" layoutInCell="1" allowOverlap="1" wp14:anchorId="7272EF4E" wp14:editId="11B095A2">
          <wp:simplePos x="0" y="0"/>
          <wp:positionH relativeFrom="margin">
            <wp:posOffset>4676140</wp:posOffset>
          </wp:positionH>
          <wp:positionV relativeFrom="topMargin">
            <wp:posOffset>258445</wp:posOffset>
          </wp:positionV>
          <wp:extent cx="1166495" cy="789305"/>
          <wp:effectExtent l="0" t="0" r="0" b="0"/>
          <wp:wrapSquare wrapText="bothSides"/>
          <wp:docPr id="766912047" name="Picture 766912047"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p>
  <w:p w14:paraId="0A62EE89" w14:textId="77777777" w:rsidR="00E81316" w:rsidRDefault="00E81316" w:rsidP="00E81316">
    <w:pPr>
      <w:tabs>
        <w:tab w:val="right" w:pos="9071"/>
      </w:tabs>
      <w:spacing w:line="420" w:lineRule="atLeast"/>
      <w:rPr>
        <w:rFonts w:ascii="Calibri" w:hAnsi="Calibri"/>
        <w:b/>
        <w:bCs/>
        <w:sz w:val="40"/>
        <w:szCs w:val="40"/>
      </w:rPr>
    </w:pPr>
  </w:p>
  <w:p w14:paraId="1065C661" w14:textId="171AC37A" w:rsidR="00E81316" w:rsidRPr="00694C8F" w:rsidRDefault="00694C8F" w:rsidP="00A777E8">
    <w:pPr>
      <w:pStyle w:val="He02berschriftEbene1"/>
      <w:jc w:val="right"/>
      <w:rPr>
        <w:b/>
        <w:bCs/>
        <w:color w:val="auto"/>
        <w:sz w:val="32"/>
        <w:szCs w:val="32"/>
        <w:lang w:val="en-US"/>
      </w:rPr>
    </w:pPr>
    <w:r>
      <w:rPr>
        <w:b/>
        <w:bCs/>
        <w:color w:val="auto"/>
        <w:sz w:val="32"/>
        <w:szCs w:val="32"/>
        <w:lang w:val="en-US"/>
      </w:rPr>
      <w:t>Press Release</w:t>
    </w:r>
  </w:p>
  <w:p w14:paraId="010BE7DA" w14:textId="733576F3" w:rsidR="00E81316" w:rsidRPr="00FD1731" w:rsidRDefault="00FD1731" w:rsidP="00A777E8">
    <w:pPr>
      <w:pStyle w:val="Header"/>
      <w:jc w:val="right"/>
      <w:rPr>
        <w:lang w:val="el-GR"/>
      </w:rPr>
    </w:pPr>
    <w:r>
      <w:rPr>
        <w:lang w:val="el-GR"/>
      </w:rPr>
      <w:tab/>
    </w:r>
    <w:r>
      <w:rPr>
        <w:lang w:val="el-GR"/>
      </w:rPr>
      <w:tab/>
    </w:r>
    <w:r w:rsidR="00A777E8">
      <w:rPr>
        <w:lang w:val="en-US"/>
      </w:rPr>
      <w:t xml:space="preserve"> </w:t>
    </w:r>
    <w:r w:rsidR="00A777E8" w:rsidRPr="00A777E8">
      <w:rPr>
        <w:lang w:val="en-US"/>
      </w:rPr>
      <w:t xml:space="preserve">Αθήνα – </w:t>
    </w:r>
    <w:r w:rsidR="00A777E8">
      <w:rPr>
        <w:lang w:val="en-US"/>
      </w:rPr>
      <w:t xml:space="preserve"> </w:t>
    </w:r>
    <w:r w:rsidR="00D751A7">
      <w:rPr>
        <w:lang w:val="el-GR"/>
      </w:rPr>
      <w:t xml:space="preserve">Μάιος </w:t>
    </w:r>
    <w:r>
      <w:rPr>
        <w:lang w:val="el-GR"/>
      </w:rPr>
      <w:t>202</w:t>
    </w:r>
    <w:r w:rsidR="006A7A85">
      <w:rPr>
        <w:lang w:val="el-G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AC"/>
    <w:multiLevelType w:val="hybridMultilevel"/>
    <w:tmpl w:val="B510AE56"/>
    <w:lvl w:ilvl="0" w:tplc="EF8C5560">
      <w:start w:val="1"/>
      <w:numFmt w:val="bullet"/>
      <w:pStyle w:val="He01FlietextAufzhlung1Ebene"/>
      <w:lvlText w:val=""/>
      <w:lvlJc w:val="left"/>
      <w:pPr>
        <w:ind w:left="36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570FC8"/>
    <w:multiLevelType w:val="hybridMultilevel"/>
    <w:tmpl w:val="453ECC82"/>
    <w:lvl w:ilvl="0" w:tplc="04070001">
      <w:start w:val="1"/>
      <w:numFmt w:val="bullet"/>
      <w:lvlText w:val=""/>
      <w:lvlJc w:val="left"/>
      <w:pPr>
        <w:tabs>
          <w:tab w:val="num" w:pos="1572"/>
        </w:tabs>
        <w:ind w:left="1572" w:hanging="360"/>
      </w:pPr>
      <w:rPr>
        <w:rFonts w:ascii="Symbol" w:hAnsi="Symbol" w:hint="default"/>
      </w:rPr>
    </w:lvl>
    <w:lvl w:ilvl="1" w:tplc="04070003">
      <w:start w:val="1"/>
      <w:numFmt w:val="bullet"/>
      <w:lvlText w:val="o"/>
      <w:lvlJc w:val="left"/>
      <w:pPr>
        <w:tabs>
          <w:tab w:val="num" w:pos="2292"/>
        </w:tabs>
        <w:ind w:left="2292" w:hanging="360"/>
      </w:pPr>
      <w:rPr>
        <w:rFonts w:ascii="Courier New" w:hAnsi="Courier New" w:cs="Times New Roman" w:hint="default"/>
      </w:rPr>
    </w:lvl>
    <w:lvl w:ilvl="2" w:tplc="04070005">
      <w:start w:val="1"/>
      <w:numFmt w:val="bullet"/>
      <w:lvlText w:val=""/>
      <w:lvlJc w:val="left"/>
      <w:pPr>
        <w:tabs>
          <w:tab w:val="num" w:pos="3012"/>
        </w:tabs>
        <w:ind w:left="3012" w:hanging="360"/>
      </w:pPr>
      <w:rPr>
        <w:rFonts w:ascii="Wingdings" w:hAnsi="Wingdings" w:hint="default"/>
      </w:rPr>
    </w:lvl>
    <w:lvl w:ilvl="3" w:tplc="04070001">
      <w:start w:val="1"/>
      <w:numFmt w:val="bullet"/>
      <w:lvlText w:val=""/>
      <w:lvlJc w:val="left"/>
      <w:pPr>
        <w:tabs>
          <w:tab w:val="num" w:pos="3732"/>
        </w:tabs>
        <w:ind w:left="3732" w:hanging="360"/>
      </w:pPr>
      <w:rPr>
        <w:rFonts w:ascii="Symbol" w:hAnsi="Symbol" w:hint="default"/>
      </w:rPr>
    </w:lvl>
    <w:lvl w:ilvl="4" w:tplc="04070003">
      <w:start w:val="1"/>
      <w:numFmt w:val="bullet"/>
      <w:lvlText w:val="o"/>
      <w:lvlJc w:val="left"/>
      <w:pPr>
        <w:tabs>
          <w:tab w:val="num" w:pos="4452"/>
        </w:tabs>
        <w:ind w:left="4452" w:hanging="360"/>
      </w:pPr>
      <w:rPr>
        <w:rFonts w:ascii="Courier New" w:hAnsi="Courier New" w:cs="Times New Roman" w:hint="default"/>
      </w:rPr>
    </w:lvl>
    <w:lvl w:ilvl="5" w:tplc="04070005">
      <w:start w:val="1"/>
      <w:numFmt w:val="bullet"/>
      <w:lvlText w:val=""/>
      <w:lvlJc w:val="left"/>
      <w:pPr>
        <w:tabs>
          <w:tab w:val="num" w:pos="5172"/>
        </w:tabs>
        <w:ind w:left="5172" w:hanging="360"/>
      </w:pPr>
      <w:rPr>
        <w:rFonts w:ascii="Wingdings" w:hAnsi="Wingdings" w:hint="default"/>
      </w:rPr>
    </w:lvl>
    <w:lvl w:ilvl="6" w:tplc="04070001">
      <w:start w:val="1"/>
      <w:numFmt w:val="bullet"/>
      <w:lvlText w:val=""/>
      <w:lvlJc w:val="left"/>
      <w:pPr>
        <w:tabs>
          <w:tab w:val="num" w:pos="5892"/>
        </w:tabs>
        <w:ind w:left="5892" w:hanging="360"/>
      </w:pPr>
      <w:rPr>
        <w:rFonts w:ascii="Symbol" w:hAnsi="Symbol" w:hint="default"/>
      </w:rPr>
    </w:lvl>
    <w:lvl w:ilvl="7" w:tplc="04070003">
      <w:start w:val="1"/>
      <w:numFmt w:val="bullet"/>
      <w:lvlText w:val="o"/>
      <w:lvlJc w:val="left"/>
      <w:pPr>
        <w:tabs>
          <w:tab w:val="num" w:pos="6612"/>
        </w:tabs>
        <w:ind w:left="6612" w:hanging="360"/>
      </w:pPr>
      <w:rPr>
        <w:rFonts w:ascii="Courier New" w:hAnsi="Courier New" w:cs="Times New Roman" w:hint="default"/>
      </w:rPr>
    </w:lvl>
    <w:lvl w:ilvl="8" w:tplc="04070005">
      <w:start w:val="1"/>
      <w:numFmt w:val="bullet"/>
      <w:lvlText w:val=""/>
      <w:lvlJc w:val="left"/>
      <w:pPr>
        <w:tabs>
          <w:tab w:val="num" w:pos="7332"/>
        </w:tabs>
        <w:ind w:left="7332" w:hanging="360"/>
      </w:pPr>
      <w:rPr>
        <w:rFonts w:ascii="Wingdings" w:hAnsi="Wingdings" w:hint="default"/>
      </w:rPr>
    </w:lvl>
  </w:abstractNum>
  <w:abstractNum w:abstractNumId="2" w15:restartNumberingAfterBreak="0">
    <w:nsid w:val="16740AFE"/>
    <w:multiLevelType w:val="hybridMultilevel"/>
    <w:tmpl w:val="DA94119A"/>
    <w:lvl w:ilvl="0" w:tplc="08CA9A5A">
      <w:start w:val="1"/>
      <w:numFmt w:val="bullet"/>
      <w:pStyle w:val="He01FlietextAufzhlung2Ebene"/>
      <w:lvlText w:val="–"/>
      <w:lvlJc w:val="left"/>
      <w:pPr>
        <w:ind w:left="700" w:hanging="360"/>
      </w:pPr>
      <w:rPr>
        <w:rFonts w:ascii="Segoe UI" w:hAnsi="Segoe UI" w:hint="default"/>
        <w:color w:val="E1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3" w15:restartNumberingAfterBreak="0">
    <w:nsid w:val="203137E1"/>
    <w:multiLevelType w:val="hybridMultilevel"/>
    <w:tmpl w:val="F10A99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266ED0"/>
    <w:multiLevelType w:val="hybridMultilevel"/>
    <w:tmpl w:val="DA7C67AC"/>
    <w:lvl w:ilvl="0" w:tplc="FFFFFFFF">
      <w:start w:val="1"/>
      <w:numFmt w:val="bullet"/>
      <w:lvlText w:val=""/>
      <w:lvlJc w:val="left"/>
      <w:pPr>
        <w:ind w:left="360" w:hanging="360"/>
      </w:pPr>
      <w:rPr>
        <w:rFonts w:ascii="Wingdings" w:hAnsi="Wingdings" w:hint="default"/>
        <w:color w:val="E1000F"/>
      </w:rPr>
    </w:lvl>
    <w:lvl w:ilvl="1" w:tplc="9342B596">
      <w:start w:val="1"/>
      <w:numFmt w:val="bullet"/>
      <w:lvlText w:val=""/>
      <w:lvlJc w:val="left"/>
      <w:pPr>
        <w:ind w:left="1440" w:hanging="360"/>
      </w:pPr>
      <w:rPr>
        <w:rFonts w:ascii="Wingdings" w:hAnsi="Wingdings" w:hint="default"/>
        <w:color w:val="E1000F"/>
        <w:sz w:val="24"/>
        <w:lang w:val="it-I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4CB108F"/>
    <w:multiLevelType w:val="multilevel"/>
    <w:tmpl w:val="F19CA8E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560DBD"/>
    <w:multiLevelType w:val="hybridMultilevel"/>
    <w:tmpl w:val="7E109E72"/>
    <w:lvl w:ilvl="0" w:tplc="A86EF76C">
      <w:start w:val="1"/>
      <w:numFmt w:val="bullet"/>
      <w:lvlText w:val=""/>
      <w:lvlJc w:val="left"/>
      <w:pPr>
        <w:ind w:left="720" w:hanging="360"/>
      </w:pPr>
      <w:rPr>
        <w:rFonts w:ascii="Wingdings" w:hAnsi="Wingdings" w:hint="default"/>
        <w:color w:val="E100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FB70DF9"/>
    <w:multiLevelType w:val="hybridMultilevel"/>
    <w:tmpl w:val="592686D8"/>
    <w:lvl w:ilvl="0" w:tplc="76CCF268">
      <w:start w:val="1"/>
      <w:numFmt w:val="bullet"/>
      <w:lvlText w:val=""/>
      <w:lvlJc w:val="left"/>
      <w:pPr>
        <w:ind w:left="360" w:hanging="360"/>
      </w:pPr>
      <w:rPr>
        <w:rFonts w:ascii="Symbol" w:hAnsi="Symbol" w:hint="default"/>
        <w:lang w:val="it-I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754932221">
    <w:abstractNumId w:val="0"/>
  </w:num>
  <w:num w:numId="2" w16cid:durableId="1693997052">
    <w:abstractNumId w:val="7"/>
  </w:num>
  <w:num w:numId="3" w16cid:durableId="1082070485">
    <w:abstractNumId w:val="2"/>
  </w:num>
  <w:num w:numId="4" w16cid:durableId="1152794401">
    <w:abstractNumId w:val="1"/>
  </w:num>
  <w:num w:numId="5" w16cid:durableId="1273321374">
    <w:abstractNumId w:val="3"/>
  </w:num>
  <w:num w:numId="6" w16cid:durableId="1654024834">
    <w:abstractNumId w:val="6"/>
  </w:num>
  <w:num w:numId="7" w16cid:durableId="2107573978">
    <w:abstractNumId w:val="4"/>
  </w:num>
  <w:num w:numId="8" w16cid:durableId="1921522243">
    <w:abstractNumId w:val="0"/>
  </w:num>
  <w:num w:numId="9" w16cid:durableId="1303539745">
    <w:abstractNumId w:val="5"/>
  </w:num>
  <w:num w:numId="10" w16cid:durableId="1631301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9"/>
  <w:autoHyphenation/>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 w:name="G_BER_PREVYEAR" w:val="2021"/>
    <w:docVar w:name="G_BER_YEAR" w:val="2022"/>
    <w:docVar w:name="G_KAP_NAME" w:val="Geschäftsentwicklung Q1/2021"/>
    <w:docVar w:name="SNLRI_4620de07-0f86-452c-9c2d-18c5459141b3" w:val="lar_dummy_2;12;12;1;3###lar_header_2;2;2;1;3###lar_highlight_2;2;11;3;3###lar_indent1_2;10;11;1;1###lar_numbernote_1;13;13;1;3###lar_title_2;1;1;1;3###lar_total_14;3;3;1;3###lar_total_4;5;5;1;3###lar_total_5;7;7;1;3###lar_total_6;9;9;1;3###"/>
    <w:docVar w:name="SNLRI_4878671a-428f-4e7c-8d08-18c547225e27" w:val="lar_dummy_2;12;12;1;3###lar_header_2;2;2;1;3###lar_highlight_2;2;11;3;3###lar_indent1_2;10;11;1;1###lar_numbernote_2;13;13;1;3###lar_title_2;1;1;1;3###lar_total_14;3;3;1;3###lar_total_4;5;5;1;3###lar_total_5;7;7;1;3###lar_total_6;9;9;1;3###"/>
    <w:docVar w:name="SNLRI_4c7cd67f-bc0e-4011-bcd4-18c53f48d2f9" w:val="lar_bold_3;4;6;17;17###lar_bold_4;8;8;17;17###lar_dummy_2;9;9;1;17###lar_empty_2;10;10;1;17###lar_header_2;2;2;1;17###lar_highlight_2;2;8;17;17###lar_numbernote_3;10;10;1;17###lar_numbernote_4;11;11;1;17###lar_title_2;1;1;1;17###lar_total_3;3;3;1;17###lar_total_5;7;7;1;17###"/>
    <w:docVar w:name="SNLRI_53e925d2-d73e-4d11-a1c7-18c53b11dc94" w:val="lar_dummy_2;11;11;1;3###lar_header_2;2;2;1;3###lar_highlight_2;2;10;3;3###lar_indent1_2;9;10;1;1###lar_numbernote_2;12;12;1;1###lar_title_2;1;1;1;3###lar_total_4;4;4;1;3###lar_total_5;6;6;1;3###lar_total_6;8;8;1;3###lar_total_8;3;3;1;3###"/>
    <w:docVar w:name="SNLRI_cabede3c-6178-42a5-bae6-18c542fa7043" w:val="lar_dummy_2;12;12;1;3###lar_header_2;2;2;1;3###lar_highlight_2;2;11;3;3###lar_indent1_2;10;11;1;1###lar_numbernote_2;13;13;1;3###lar_title_2;1;1;1;3###lar_total_12;3;3;1;3###lar_total_4;5;5;1;3###lar_total_5;7;7;1;3###lar_total_6;9;9;1;3###"/>
  </w:docVars>
  <w:rsids>
    <w:rsidRoot w:val="000540E3"/>
    <w:rsid w:val="00001888"/>
    <w:rsid w:val="0000321A"/>
    <w:rsid w:val="0000499F"/>
    <w:rsid w:val="000063AE"/>
    <w:rsid w:val="00022C26"/>
    <w:rsid w:val="00026BA6"/>
    <w:rsid w:val="000401B1"/>
    <w:rsid w:val="0004405B"/>
    <w:rsid w:val="00046A72"/>
    <w:rsid w:val="00052EAC"/>
    <w:rsid w:val="000540E3"/>
    <w:rsid w:val="0005468B"/>
    <w:rsid w:val="000547EE"/>
    <w:rsid w:val="00054ABB"/>
    <w:rsid w:val="000566E7"/>
    <w:rsid w:val="00063300"/>
    <w:rsid w:val="00070C71"/>
    <w:rsid w:val="0007363C"/>
    <w:rsid w:val="0007387B"/>
    <w:rsid w:val="00082557"/>
    <w:rsid w:val="00084123"/>
    <w:rsid w:val="0008427A"/>
    <w:rsid w:val="000870C9"/>
    <w:rsid w:val="00090351"/>
    <w:rsid w:val="00096E13"/>
    <w:rsid w:val="000974D1"/>
    <w:rsid w:val="000A2E7C"/>
    <w:rsid w:val="000A4D96"/>
    <w:rsid w:val="000A62D9"/>
    <w:rsid w:val="000B223B"/>
    <w:rsid w:val="000B30F7"/>
    <w:rsid w:val="000B5961"/>
    <w:rsid w:val="000B6100"/>
    <w:rsid w:val="000C3BA2"/>
    <w:rsid w:val="000C4E9C"/>
    <w:rsid w:val="000C7C86"/>
    <w:rsid w:val="000D1833"/>
    <w:rsid w:val="000D5EBA"/>
    <w:rsid w:val="000D6AFE"/>
    <w:rsid w:val="000E39CF"/>
    <w:rsid w:val="000E7A2C"/>
    <w:rsid w:val="000F238A"/>
    <w:rsid w:val="00103FD1"/>
    <w:rsid w:val="00106305"/>
    <w:rsid w:val="00112564"/>
    <w:rsid w:val="00120C3C"/>
    <w:rsid w:val="00124337"/>
    <w:rsid w:val="00124B33"/>
    <w:rsid w:val="001250D3"/>
    <w:rsid w:val="00126EBC"/>
    <w:rsid w:val="00133BCF"/>
    <w:rsid w:val="00134EB7"/>
    <w:rsid w:val="00141B50"/>
    <w:rsid w:val="00143545"/>
    <w:rsid w:val="00144D27"/>
    <w:rsid w:val="00145231"/>
    <w:rsid w:val="001468FC"/>
    <w:rsid w:val="00146A43"/>
    <w:rsid w:val="00147519"/>
    <w:rsid w:val="001476A0"/>
    <w:rsid w:val="0016169D"/>
    <w:rsid w:val="00165276"/>
    <w:rsid w:val="00166440"/>
    <w:rsid w:val="00167B36"/>
    <w:rsid w:val="00170263"/>
    <w:rsid w:val="0017283A"/>
    <w:rsid w:val="00175C78"/>
    <w:rsid w:val="00176C8B"/>
    <w:rsid w:val="0017734B"/>
    <w:rsid w:val="00181158"/>
    <w:rsid w:val="00190A7B"/>
    <w:rsid w:val="0019651F"/>
    <w:rsid w:val="001A02E0"/>
    <w:rsid w:val="001A4E0A"/>
    <w:rsid w:val="001A5DC3"/>
    <w:rsid w:val="001B076E"/>
    <w:rsid w:val="001B12C4"/>
    <w:rsid w:val="001C24C8"/>
    <w:rsid w:val="001C293F"/>
    <w:rsid w:val="001C6403"/>
    <w:rsid w:val="001D16E9"/>
    <w:rsid w:val="001D3EA7"/>
    <w:rsid w:val="001E06C6"/>
    <w:rsid w:val="001E1E85"/>
    <w:rsid w:val="001E295D"/>
    <w:rsid w:val="001E3C7A"/>
    <w:rsid w:val="001E5E1A"/>
    <w:rsid w:val="00201C4C"/>
    <w:rsid w:val="00210E8B"/>
    <w:rsid w:val="0022542C"/>
    <w:rsid w:val="00236435"/>
    <w:rsid w:val="00241F6C"/>
    <w:rsid w:val="00243A25"/>
    <w:rsid w:val="00243E29"/>
    <w:rsid w:val="00244CB5"/>
    <w:rsid w:val="00250E39"/>
    <w:rsid w:val="002543A7"/>
    <w:rsid w:val="002555EC"/>
    <w:rsid w:val="002614A9"/>
    <w:rsid w:val="002614DE"/>
    <w:rsid w:val="00263145"/>
    <w:rsid w:val="00263F04"/>
    <w:rsid w:val="002664EB"/>
    <w:rsid w:val="0026785E"/>
    <w:rsid w:val="00267C5D"/>
    <w:rsid w:val="0027098A"/>
    <w:rsid w:val="002712BC"/>
    <w:rsid w:val="00273B9D"/>
    <w:rsid w:val="00276E2E"/>
    <w:rsid w:val="00276EA1"/>
    <w:rsid w:val="00280C3C"/>
    <w:rsid w:val="00281B0C"/>
    <w:rsid w:val="00282098"/>
    <w:rsid w:val="00287FE2"/>
    <w:rsid w:val="002928EB"/>
    <w:rsid w:val="00293447"/>
    <w:rsid w:val="002A3FD3"/>
    <w:rsid w:val="002A6E70"/>
    <w:rsid w:val="002B1390"/>
    <w:rsid w:val="002B68F0"/>
    <w:rsid w:val="002C0664"/>
    <w:rsid w:val="002C3AFD"/>
    <w:rsid w:val="002C5621"/>
    <w:rsid w:val="002C5CC3"/>
    <w:rsid w:val="002D0A9C"/>
    <w:rsid w:val="002D31CE"/>
    <w:rsid w:val="002D524E"/>
    <w:rsid w:val="002E17BF"/>
    <w:rsid w:val="002E6870"/>
    <w:rsid w:val="00302D79"/>
    <w:rsid w:val="00320924"/>
    <w:rsid w:val="00321F83"/>
    <w:rsid w:val="00323842"/>
    <w:rsid w:val="00323B4C"/>
    <w:rsid w:val="00323C92"/>
    <w:rsid w:val="00323DF7"/>
    <w:rsid w:val="00325789"/>
    <w:rsid w:val="00327174"/>
    <w:rsid w:val="0033174D"/>
    <w:rsid w:val="003431C7"/>
    <w:rsid w:val="003436E3"/>
    <w:rsid w:val="00343D6A"/>
    <w:rsid w:val="00345F7F"/>
    <w:rsid w:val="003526E0"/>
    <w:rsid w:val="00354267"/>
    <w:rsid w:val="00354443"/>
    <w:rsid w:val="00360588"/>
    <w:rsid w:val="0036266E"/>
    <w:rsid w:val="0036279B"/>
    <w:rsid w:val="003659AE"/>
    <w:rsid w:val="003726D2"/>
    <w:rsid w:val="00374E86"/>
    <w:rsid w:val="0037542D"/>
    <w:rsid w:val="00383153"/>
    <w:rsid w:val="00387C27"/>
    <w:rsid w:val="00387EAF"/>
    <w:rsid w:val="003926EE"/>
    <w:rsid w:val="00397615"/>
    <w:rsid w:val="003A26FF"/>
    <w:rsid w:val="003A329B"/>
    <w:rsid w:val="003A466C"/>
    <w:rsid w:val="003B2438"/>
    <w:rsid w:val="003B6194"/>
    <w:rsid w:val="003B7E3F"/>
    <w:rsid w:val="003C5083"/>
    <w:rsid w:val="003D0051"/>
    <w:rsid w:val="003D21AD"/>
    <w:rsid w:val="003D6416"/>
    <w:rsid w:val="003D65B6"/>
    <w:rsid w:val="003E0F59"/>
    <w:rsid w:val="003E40F3"/>
    <w:rsid w:val="003E4CEE"/>
    <w:rsid w:val="003F21E3"/>
    <w:rsid w:val="00401DD0"/>
    <w:rsid w:val="0040290D"/>
    <w:rsid w:val="00403684"/>
    <w:rsid w:val="00405773"/>
    <w:rsid w:val="00410E95"/>
    <w:rsid w:val="00411B69"/>
    <w:rsid w:val="004132AD"/>
    <w:rsid w:val="004141F7"/>
    <w:rsid w:val="00424C5D"/>
    <w:rsid w:val="00426F66"/>
    <w:rsid w:val="00427985"/>
    <w:rsid w:val="004312ED"/>
    <w:rsid w:val="00432B55"/>
    <w:rsid w:val="00436286"/>
    <w:rsid w:val="00440592"/>
    <w:rsid w:val="004430E7"/>
    <w:rsid w:val="004469CB"/>
    <w:rsid w:val="00446B62"/>
    <w:rsid w:val="004479A9"/>
    <w:rsid w:val="00447F06"/>
    <w:rsid w:val="00451A37"/>
    <w:rsid w:val="00454E90"/>
    <w:rsid w:val="0046476E"/>
    <w:rsid w:val="004758B6"/>
    <w:rsid w:val="004807A1"/>
    <w:rsid w:val="00482DFA"/>
    <w:rsid w:val="00495A16"/>
    <w:rsid w:val="004978D4"/>
    <w:rsid w:val="004A1DB6"/>
    <w:rsid w:val="004A2549"/>
    <w:rsid w:val="004A6F14"/>
    <w:rsid w:val="004D5BE6"/>
    <w:rsid w:val="004E085D"/>
    <w:rsid w:val="004E1451"/>
    <w:rsid w:val="004E59EC"/>
    <w:rsid w:val="004F5AE5"/>
    <w:rsid w:val="004F5F8B"/>
    <w:rsid w:val="00505104"/>
    <w:rsid w:val="00510615"/>
    <w:rsid w:val="00510F3D"/>
    <w:rsid w:val="00514DE0"/>
    <w:rsid w:val="00516427"/>
    <w:rsid w:val="00527C97"/>
    <w:rsid w:val="005304B9"/>
    <w:rsid w:val="00532C00"/>
    <w:rsid w:val="00550CD0"/>
    <w:rsid w:val="00556683"/>
    <w:rsid w:val="00567731"/>
    <w:rsid w:val="00567EED"/>
    <w:rsid w:val="005713D6"/>
    <w:rsid w:val="00573A36"/>
    <w:rsid w:val="005751BD"/>
    <w:rsid w:val="00583850"/>
    <w:rsid w:val="005877C8"/>
    <w:rsid w:val="00587825"/>
    <w:rsid w:val="00591062"/>
    <w:rsid w:val="00591ABE"/>
    <w:rsid w:val="00592EF5"/>
    <w:rsid w:val="00593F94"/>
    <w:rsid w:val="005959F3"/>
    <w:rsid w:val="0059668B"/>
    <w:rsid w:val="00596DE1"/>
    <w:rsid w:val="005B4297"/>
    <w:rsid w:val="005B498E"/>
    <w:rsid w:val="005C0B0F"/>
    <w:rsid w:val="005C1249"/>
    <w:rsid w:val="005C32FA"/>
    <w:rsid w:val="005C4307"/>
    <w:rsid w:val="005D557A"/>
    <w:rsid w:val="005D67EA"/>
    <w:rsid w:val="005D6D92"/>
    <w:rsid w:val="005E3828"/>
    <w:rsid w:val="005E6E22"/>
    <w:rsid w:val="005F0F0F"/>
    <w:rsid w:val="005F213A"/>
    <w:rsid w:val="005F295F"/>
    <w:rsid w:val="005F70C7"/>
    <w:rsid w:val="00603996"/>
    <w:rsid w:val="00616048"/>
    <w:rsid w:val="0062521F"/>
    <w:rsid w:val="00627532"/>
    <w:rsid w:val="0063002C"/>
    <w:rsid w:val="006346AF"/>
    <w:rsid w:val="006472D4"/>
    <w:rsid w:val="00651108"/>
    <w:rsid w:val="00651462"/>
    <w:rsid w:val="006548F1"/>
    <w:rsid w:val="00663A0B"/>
    <w:rsid w:val="00665023"/>
    <w:rsid w:val="00665AB5"/>
    <w:rsid w:val="00667FB7"/>
    <w:rsid w:val="0067194C"/>
    <w:rsid w:val="006852FA"/>
    <w:rsid w:val="006860A8"/>
    <w:rsid w:val="00691D3F"/>
    <w:rsid w:val="00694C8F"/>
    <w:rsid w:val="00695CC4"/>
    <w:rsid w:val="006A54AE"/>
    <w:rsid w:val="006A7929"/>
    <w:rsid w:val="006A7A85"/>
    <w:rsid w:val="006B04EC"/>
    <w:rsid w:val="006B0ECC"/>
    <w:rsid w:val="006B1EE8"/>
    <w:rsid w:val="006B24CC"/>
    <w:rsid w:val="006B4441"/>
    <w:rsid w:val="006B6455"/>
    <w:rsid w:val="006B7519"/>
    <w:rsid w:val="006C1DBE"/>
    <w:rsid w:val="006D245E"/>
    <w:rsid w:val="006D3700"/>
    <w:rsid w:val="006D7D75"/>
    <w:rsid w:val="006E1AEE"/>
    <w:rsid w:val="006E2A09"/>
    <w:rsid w:val="006E4D3D"/>
    <w:rsid w:val="006F1F1D"/>
    <w:rsid w:val="006F35BE"/>
    <w:rsid w:val="006F631A"/>
    <w:rsid w:val="00702B7B"/>
    <w:rsid w:val="00702C2E"/>
    <w:rsid w:val="00711393"/>
    <w:rsid w:val="00712003"/>
    <w:rsid w:val="00712464"/>
    <w:rsid w:val="00712A99"/>
    <w:rsid w:val="007136BB"/>
    <w:rsid w:val="00723325"/>
    <w:rsid w:val="00726797"/>
    <w:rsid w:val="00726915"/>
    <w:rsid w:val="007329BC"/>
    <w:rsid w:val="00734F95"/>
    <w:rsid w:val="0073607B"/>
    <w:rsid w:val="00741F75"/>
    <w:rsid w:val="00745536"/>
    <w:rsid w:val="00753F1C"/>
    <w:rsid w:val="0075564A"/>
    <w:rsid w:val="00755C00"/>
    <w:rsid w:val="007662DF"/>
    <w:rsid w:val="00771C9E"/>
    <w:rsid w:val="00771D3B"/>
    <w:rsid w:val="00776EA8"/>
    <w:rsid w:val="007818C0"/>
    <w:rsid w:val="007862B9"/>
    <w:rsid w:val="00794D89"/>
    <w:rsid w:val="00796895"/>
    <w:rsid w:val="007A3283"/>
    <w:rsid w:val="007A7E32"/>
    <w:rsid w:val="007D3021"/>
    <w:rsid w:val="007D4754"/>
    <w:rsid w:val="007D6ED3"/>
    <w:rsid w:val="007E577B"/>
    <w:rsid w:val="007F057C"/>
    <w:rsid w:val="007F4A8F"/>
    <w:rsid w:val="007F4E6B"/>
    <w:rsid w:val="007F6639"/>
    <w:rsid w:val="007F7464"/>
    <w:rsid w:val="00802328"/>
    <w:rsid w:val="00803BBE"/>
    <w:rsid w:val="00810AF8"/>
    <w:rsid w:val="00815146"/>
    <w:rsid w:val="00824D60"/>
    <w:rsid w:val="0082593F"/>
    <w:rsid w:val="00831ADC"/>
    <w:rsid w:val="00837C53"/>
    <w:rsid w:val="0084086E"/>
    <w:rsid w:val="008435B9"/>
    <w:rsid w:val="00845494"/>
    <w:rsid w:val="00850287"/>
    <w:rsid w:val="00850328"/>
    <w:rsid w:val="00856193"/>
    <w:rsid w:val="00860CB8"/>
    <w:rsid w:val="0086710D"/>
    <w:rsid w:val="008676CC"/>
    <w:rsid w:val="00891F6D"/>
    <w:rsid w:val="008974C1"/>
    <w:rsid w:val="008A37D5"/>
    <w:rsid w:val="008A3F7B"/>
    <w:rsid w:val="008A64A1"/>
    <w:rsid w:val="008B3007"/>
    <w:rsid w:val="008B59CA"/>
    <w:rsid w:val="008B7A83"/>
    <w:rsid w:val="008B7CD8"/>
    <w:rsid w:val="008C5E64"/>
    <w:rsid w:val="008C768F"/>
    <w:rsid w:val="008E5204"/>
    <w:rsid w:val="008F0D9D"/>
    <w:rsid w:val="008F1805"/>
    <w:rsid w:val="008F6634"/>
    <w:rsid w:val="008F6B0E"/>
    <w:rsid w:val="00901735"/>
    <w:rsid w:val="00904C8F"/>
    <w:rsid w:val="00911A84"/>
    <w:rsid w:val="00915CA7"/>
    <w:rsid w:val="00920904"/>
    <w:rsid w:val="00924922"/>
    <w:rsid w:val="009249EC"/>
    <w:rsid w:val="00934481"/>
    <w:rsid w:val="00935AF1"/>
    <w:rsid w:val="00943F6A"/>
    <w:rsid w:val="00946964"/>
    <w:rsid w:val="0095006D"/>
    <w:rsid w:val="00950AF9"/>
    <w:rsid w:val="009551F2"/>
    <w:rsid w:val="00955BB3"/>
    <w:rsid w:val="00970290"/>
    <w:rsid w:val="0097249B"/>
    <w:rsid w:val="0097321C"/>
    <w:rsid w:val="00977199"/>
    <w:rsid w:val="00985F9B"/>
    <w:rsid w:val="0099737E"/>
    <w:rsid w:val="009B06FD"/>
    <w:rsid w:val="009C6F43"/>
    <w:rsid w:val="009D3154"/>
    <w:rsid w:val="009F11D2"/>
    <w:rsid w:val="009F3F2A"/>
    <w:rsid w:val="009F51B4"/>
    <w:rsid w:val="00A00D51"/>
    <w:rsid w:val="00A03CD7"/>
    <w:rsid w:val="00A1199C"/>
    <w:rsid w:val="00A16174"/>
    <w:rsid w:val="00A17BCA"/>
    <w:rsid w:val="00A21F4C"/>
    <w:rsid w:val="00A31351"/>
    <w:rsid w:val="00A32A7F"/>
    <w:rsid w:val="00A339AB"/>
    <w:rsid w:val="00A37DD3"/>
    <w:rsid w:val="00A54E4B"/>
    <w:rsid w:val="00A56FFC"/>
    <w:rsid w:val="00A57D5D"/>
    <w:rsid w:val="00A60FED"/>
    <w:rsid w:val="00A61450"/>
    <w:rsid w:val="00A70412"/>
    <w:rsid w:val="00A72C93"/>
    <w:rsid w:val="00A73455"/>
    <w:rsid w:val="00A7481A"/>
    <w:rsid w:val="00A74CE6"/>
    <w:rsid w:val="00A777E8"/>
    <w:rsid w:val="00A81526"/>
    <w:rsid w:val="00A8296F"/>
    <w:rsid w:val="00A835BD"/>
    <w:rsid w:val="00A84791"/>
    <w:rsid w:val="00AA4076"/>
    <w:rsid w:val="00AB12BC"/>
    <w:rsid w:val="00AB2DFE"/>
    <w:rsid w:val="00AB5DFD"/>
    <w:rsid w:val="00AB70EF"/>
    <w:rsid w:val="00AC1011"/>
    <w:rsid w:val="00AC16A1"/>
    <w:rsid w:val="00AC6093"/>
    <w:rsid w:val="00AD24BE"/>
    <w:rsid w:val="00AD5E31"/>
    <w:rsid w:val="00AD6999"/>
    <w:rsid w:val="00AF0C83"/>
    <w:rsid w:val="00AF505B"/>
    <w:rsid w:val="00AF6700"/>
    <w:rsid w:val="00B06555"/>
    <w:rsid w:val="00B10396"/>
    <w:rsid w:val="00B165A3"/>
    <w:rsid w:val="00B17C43"/>
    <w:rsid w:val="00B307E1"/>
    <w:rsid w:val="00B31438"/>
    <w:rsid w:val="00B36FF9"/>
    <w:rsid w:val="00B40DD5"/>
    <w:rsid w:val="00B6199B"/>
    <w:rsid w:val="00B6543D"/>
    <w:rsid w:val="00B66D55"/>
    <w:rsid w:val="00B802D3"/>
    <w:rsid w:val="00B859C6"/>
    <w:rsid w:val="00B90B23"/>
    <w:rsid w:val="00B91C17"/>
    <w:rsid w:val="00B94A42"/>
    <w:rsid w:val="00B96C8B"/>
    <w:rsid w:val="00B97BA5"/>
    <w:rsid w:val="00B97DBD"/>
    <w:rsid w:val="00BA14B1"/>
    <w:rsid w:val="00BB6C85"/>
    <w:rsid w:val="00BC00D8"/>
    <w:rsid w:val="00BC0426"/>
    <w:rsid w:val="00BC0732"/>
    <w:rsid w:val="00BC1F25"/>
    <w:rsid w:val="00BC2922"/>
    <w:rsid w:val="00BC401E"/>
    <w:rsid w:val="00BC49AA"/>
    <w:rsid w:val="00BD3817"/>
    <w:rsid w:val="00BD738E"/>
    <w:rsid w:val="00BE76F4"/>
    <w:rsid w:val="00BF07A1"/>
    <w:rsid w:val="00BF355A"/>
    <w:rsid w:val="00BF5A6D"/>
    <w:rsid w:val="00BF7F47"/>
    <w:rsid w:val="00C00F5E"/>
    <w:rsid w:val="00C043AD"/>
    <w:rsid w:val="00C167FF"/>
    <w:rsid w:val="00C24500"/>
    <w:rsid w:val="00C25258"/>
    <w:rsid w:val="00C27F86"/>
    <w:rsid w:val="00C42459"/>
    <w:rsid w:val="00C479A6"/>
    <w:rsid w:val="00C5772B"/>
    <w:rsid w:val="00C61B47"/>
    <w:rsid w:val="00C65EF8"/>
    <w:rsid w:val="00C66782"/>
    <w:rsid w:val="00C7233F"/>
    <w:rsid w:val="00C73028"/>
    <w:rsid w:val="00C750FE"/>
    <w:rsid w:val="00C7733C"/>
    <w:rsid w:val="00C83290"/>
    <w:rsid w:val="00C87C71"/>
    <w:rsid w:val="00CA11BB"/>
    <w:rsid w:val="00CA3A40"/>
    <w:rsid w:val="00CA4E42"/>
    <w:rsid w:val="00CB5E9E"/>
    <w:rsid w:val="00CB7E76"/>
    <w:rsid w:val="00CC2AC7"/>
    <w:rsid w:val="00CC7B9A"/>
    <w:rsid w:val="00CD5912"/>
    <w:rsid w:val="00CD71DC"/>
    <w:rsid w:val="00CE6D4B"/>
    <w:rsid w:val="00CF0367"/>
    <w:rsid w:val="00CF146B"/>
    <w:rsid w:val="00D00C94"/>
    <w:rsid w:val="00D0634A"/>
    <w:rsid w:val="00D07227"/>
    <w:rsid w:val="00D14A5E"/>
    <w:rsid w:val="00D26320"/>
    <w:rsid w:val="00D3235B"/>
    <w:rsid w:val="00D5235B"/>
    <w:rsid w:val="00D55202"/>
    <w:rsid w:val="00D56286"/>
    <w:rsid w:val="00D62650"/>
    <w:rsid w:val="00D634FD"/>
    <w:rsid w:val="00D64EE4"/>
    <w:rsid w:val="00D662CB"/>
    <w:rsid w:val="00D71BDD"/>
    <w:rsid w:val="00D7429B"/>
    <w:rsid w:val="00D751A7"/>
    <w:rsid w:val="00D75662"/>
    <w:rsid w:val="00D8002D"/>
    <w:rsid w:val="00D80612"/>
    <w:rsid w:val="00D83FDC"/>
    <w:rsid w:val="00D9397A"/>
    <w:rsid w:val="00DA28BF"/>
    <w:rsid w:val="00DA5686"/>
    <w:rsid w:val="00DB0402"/>
    <w:rsid w:val="00DB3802"/>
    <w:rsid w:val="00DB6BFB"/>
    <w:rsid w:val="00DB7193"/>
    <w:rsid w:val="00DD227F"/>
    <w:rsid w:val="00DD268B"/>
    <w:rsid w:val="00DD3DE5"/>
    <w:rsid w:val="00DD4A3B"/>
    <w:rsid w:val="00DD7C5B"/>
    <w:rsid w:val="00DE6F9A"/>
    <w:rsid w:val="00DE755F"/>
    <w:rsid w:val="00DF2B6D"/>
    <w:rsid w:val="00DF57AF"/>
    <w:rsid w:val="00E04032"/>
    <w:rsid w:val="00E05F07"/>
    <w:rsid w:val="00E07A3E"/>
    <w:rsid w:val="00E12136"/>
    <w:rsid w:val="00E13D31"/>
    <w:rsid w:val="00E17B50"/>
    <w:rsid w:val="00E25E32"/>
    <w:rsid w:val="00E26D5E"/>
    <w:rsid w:val="00E327B9"/>
    <w:rsid w:val="00E35EC7"/>
    <w:rsid w:val="00E44BF9"/>
    <w:rsid w:val="00E53655"/>
    <w:rsid w:val="00E54CB7"/>
    <w:rsid w:val="00E55E08"/>
    <w:rsid w:val="00E61194"/>
    <w:rsid w:val="00E63C01"/>
    <w:rsid w:val="00E661EA"/>
    <w:rsid w:val="00E667B0"/>
    <w:rsid w:val="00E704A1"/>
    <w:rsid w:val="00E717F3"/>
    <w:rsid w:val="00E71CDE"/>
    <w:rsid w:val="00E74528"/>
    <w:rsid w:val="00E80C99"/>
    <w:rsid w:val="00E81316"/>
    <w:rsid w:val="00E93E5C"/>
    <w:rsid w:val="00E951AC"/>
    <w:rsid w:val="00E9771D"/>
    <w:rsid w:val="00EA103D"/>
    <w:rsid w:val="00EA1267"/>
    <w:rsid w:val="00EA5F4A"/>
    <w:rsid w:val="00EA653A"/>
    <w:rsid w:val="00EB34A5"/>
    <w:rsid w:val="00EB44BC"/>
    <w:rsid w:val="00EB56F3"/>
    <w:rsid w:val="00EB6111"/>
    <w:rsid w:val="00EB6DB2"/>
    <w:rsid w:val="00EC13A4"/>
    <w:rsid w:val="00ED06C6"/>
    <w:rsid w:val="00ED22EC"/>
    <w:rsid w:val="00ED2376"/>
    <w:rsid w:val="00ED331A"/>
    <w:rsid w:val="00EE08E9"/>
    <w:rsid w:val="00EE1283"/>
    <w:rsid w:val="00EE28F7"/>
    <w:rsid w:val="00EE582F"/>
    <w:rsid w:val="00EF2C8F"/>
    <w:rsid w:val="00F10B81"/>
    <w:rsid w:val="00F13239"/>
    <w:rsid w:val="00F135C0"/>
    <w:rsid w:val="00F1432B"/>
    <w:rsid w:val="00F15A5D"/>
    <w:rsid w:val="00F17427"/>
    <w:rsid w:val="00F2281D"/>
    <w:rsid w:val="00F252D8"/>
    <w:rsid w:val="00F309BD"/>
    <w:rsid w:val="00F31318"/>
    <w:rsid w:val="00F31D08"/>
    <w:rsid w:val="00F34751"/>
    <w:rsid w:val="00F37459"/>
    <w:rsid w:val="00F40825"/>
    <w:rsid w:val="00F449C2"/>
    <w:rsid w:val="00F47CB9"/>
    <w:rsid w:val="00F51F57"/>
    <w:rsid w:val="00F5245D"/>
    <w:rsid w:val="00F57299"/>
    <w:rsid w:val="00F603DD"/>
    <w:rsid w:val="00F62E9E"/>
    <w:rsid w:val="00F729F4"/>
    <w:rsid w:val="00F873DB"/>
    <w:rsid w:val="00F91DD1"/>
    <w:rsid w:val="00F94866"/>
    <w:rsid w:val="00FA11F4"/>
    <w:rsid w:val="00FA2948"/>
    <w:rsid w:val="00FA3C0D"/>
    <w:rsid w:val="00FA43F8"/>
    <w:rsid w:val="00FA598A"/>
    <w:rsid w:val="00FB38FD"/>
    <w:rsid w:val="00FB4604"/>
    <w:rsid w:val="00FB5789"/>
    <w:rsid w:val="00FC44F3"/>
    <w:rsid w:val="00FD12BE"/>
    <w:rsid w:val="00FD1731"/>
    <w:rsid w:val="00FD65CC"/>
    <w:rsid w:val="00FE5008"/>
    <w:rsid w:val="00FE6CAA"/>
    <w:rsid w:val="00FF2EE3"/>
    <w:rsid w:val="00FF2F3A"/>
    <w:rsid w:val="00FF3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93808"/>
  <w15:docId w15:val="{84C16697-5793-450A-86DB-04E0AB85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33C"/>
    <w:pPr>
      <w:spacing w:after="113" w:line="240" w:lineRule="auto"/>
    </w:pPr>
    <w:rPr>
      <w:rFonts w:ascii="Segoe UI" w:hAnsi="Segoe UI"/>
    </w:rPr>
  </w:style>
  <w:style w:type="paragraph" w:styleId="Heading1">
    <w:name w:val="heading 1"/>
    <w:link w:val="Heading1Char"/>
    <w:uiPriority w:val="99"/>
    <w:qFormat/>
    <w:rsid w:val="00EC4BFB"/>
    <w:pPr>
      <w:keepNext/>
      <w:spacing w:after="0" w:line="420" w:lineRule="atLeast"/>
      <w:outlineLvl w:val="0"/>
    </w:pPr>
    <w:rPr>
      <w:rFonts w:eastAsia="Times New Roman" w:cs="Arial"/>
      <w:b/>
      <w:bCs/>
      <w:kern w:val="32"/>
      <w:sz w:val="36"/>
      <w:szCs w:val="32"/>
    </w:rPr>
  </w:style>
  <w:style w:type="paragraph" w:styleId="Heading2">
    <w:name w:val="heading 2"/>
    <w:basedOn w:val="Normal"/>
    <w:next w:val="Normal"/>
    <w:link w:val="Heading2Char"/>
    <w:uiPriority w:val="9"/>
    <w:semiHidden/>
    <w:unhideWhenUsed/>
    <w:qFormat/>
    <w:rsid w:val="008A3F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01Flietext">
    <w:name w:val="_He_01_Fließtext"/>
    <w:qFormat/>
    <w:rsid w:val="00C7733C"/>
    <w:pPr>
      <w:spacing w:line="240" w:lineRule="auto"/>
    </w:pPr>
    <w:rPr>
      <w:rFonts w:ascii="Segoe UI" w:hAnsi="Segoe UI"/>
    </w:rPr>
  </w:style>
  <w:style w:type="paragraph" w:customStyle="1" w:styleId="He01FlietextAufzhlung1Ebene">
    <w:name w:val="_He_01_Fließtext Aufzählung 1. Ebene"/>
    <w:next w:val="He01Flietext"/>
    <w:qFormat/>
    <w:rsid w:val="00D634FD"/>
    <w:pPr>
      <w:numPr>
        <w:numId w:val="1"/>
      </w:numPr>
      <w:spacing w:after="113" w:line="240" w:lineRule="auto"/>
    </w:pPr>
    <w:rPr>
      <w:rFonts w:ascii="Segoe UI" w:hAnsi="Segoe UI"/>
    </w:rPr>
  </w:style>
  <w:style w:type="paragraph" w:customStyle="1" w:styleId="He01FlietextAufzhlung2Ebene">
    <w:name w:val="_He_01_Fließtext Aufzählung 2. Ebene"/>
    <w:next w:val="He01Flietext"/>
    <w:qFormat/>
    <w:rsid w:val="00D634FD"/>
    <w:pPr>
      <w:numPr>
        <w:numId w:val="3"/>
      </w:numPr>
      <w:spacing w:line="240" w:lineRule="auto"/>
    </w:pPr>
    <w:rPr>
      <w:rFonts w:ascii="Segoe UI" w:hAnsi="Segoe UI"/>
    </w:rPr>
  </w:style>
  <w:style w:type="paragraph" w:customStyle="1" w:styleId="He02berschriftEbene1">
    <w:name w:val="_He_02_Überschrift Ebene 1"/>
    <w:next w:val="He01Flietext"/>
    <w:qFormat/>
    <w:rsid w:val="00D634FD"/>
    <w:pPr>
      <w:pageBreakBefore/>
      <w:spacing w:after="113" w:line="240" w:lineRule="auto"/>
    </w:pPr>
    <w:rPr>
      <w:rFonts w:ascii="Segoe UI" w:hAnsi="Segoe UI"/>
      <w:color w:val="E1000F"/>
      <w:sz w:val="48"/>
    </w:rPr>
  </w:style>
  <w:style w:type="paragraph" w:customStyle="1" w:styleId="He02berschriftEbene2">
    <w:name w:val="_He_02_Überschrift Ebene 2"/>
    <w:next w:val="He01Flietext"/>
    <w:qFormat/>
    <w:rsid w:val="00C7733C"/>
    <w:pPr>
      <w:spacing w:after="113" w:line="240" w:lineRule="auto"/>
    </w:pPr>
    <w:rPr>
      <w:rFonts w:ascii="Segoe UI" w:hAnsi="Segoe UI"/>
      <w:b/>
      <w:sz w:val="32"/>
    </w:rPr>
  </w:style>
  <w:style w:type="paragraph" w:customStyle="1" w:styleId="He02berschriftEbene3">
    <w:name w:val="_He_02_Überschrift Ebene 3"/>
    <w:next w:val="He01Flietext"/>
    <w:qFormat/>
    <w:rsid w:val="00D634FD"/>
    <w:pPr>
      <w:spacing w:after="113" w:line="240" w:lineRule="auto"/>
    </w:pPr>
    <w:rPr>
      <w:rFonts w:ascii="Segoe UI" w:hAnsi="Segoe UI"/>
      <w:color w:val="E1000F"/>
      <w:sz w:val="20"/>
    </w:rPr>
  </w:style>
  <w:style w:type="paragraph" w:styleId="Header">
    <w:name w:val="header"/>
    <w:basedOn w:val="Normal"/>
    <w:link w:val="HeaderChar23"/>
    <w:uiPriority w:val="99"/>
    <w:unhideWhenUsed/>
    <w:rsid w:val="000B223B"/>
    <w:pPr>
      <w:tabs>
        <w:tab w:val="center" w:pos="4536"/>
        <w:tab w:val="right" w:pos="9072"/>
      </w:tabs>
      <w:spacing w:after="0"/>
    </w:pPr>
  </w:style>
  <w:style w:type="character" w:customStyle="1" w:styleId="HeaderChar23">
    <w:name w:val="Header Char23"/>
    <w:basedOn w:val="DefaultParagraphFont"/>
    <w:link w:val="Header"/>
    <w:uiPriority w:val="99"/>
    <w:rsid w:val="000B223B"/>
    <w:rPr>
      <w:rFonts w:ascii="MiloSerifPro" w:hAnsi="MiloSerifPro"/>
      <w:sz w:val="18"/>
    </w:rPr>
  </w:style>
  <w:style w:type="paragraph" w:styleId="Footer">
    <w:name w:val="footer"/>
    <w:basedOn w:val="Normal"/>
    <w:link w:val="FooterChar23"/>
    <w:uiPriority w:val="99"/>
    <w:unhideWhenUsed/>
    <w:rsid w:val="000B223B"/>
    <w:pPr>
      <w:tabs>
        <w:tab w:val="center" w:pos="4536"/>
        <w:tab w:val="right" w:pos="9072"/>
      </w:tabs>
      <w:spacing w:after="0"/>
    </w:pPr>
  </w:style>
  <w:style w:type="character" w:customStyle="1" w:styleId="FooterChar23">
    <w:name w:val="Footer Char23"/>
    <w:basedOn w:val="DefaultParagraphFont"/>
    <w:link w:val="Footer"/>
    <w:uiPriority w:val="99"/>
    <w:rsid w:val="000B223B"/>
    <w:rPr>
      <w:rFonts w:ascii="MiloSerifPro" w:hAnsi="MiloSerifPro"/>
      <w:sz w:val="18"/>
    </w:rPr>
  </w:style>
  <w:style w:type="table" w:styleId="TableGrid">
    <w:name w:val="Table Grid"/>
    <w:basedOn w:val="TableNormal"/>
    <w:uiPriority w:val="39"/>
    <w:rsid w:val="000B2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02lischwarzClusterbold">
    <w:name w:val="T_He_02_li schwarz Cluster bold"/>
    <w:basedOn w:val="THe02lischwarzCluster"/>
    <w:qFormat/>
    <w:rsid w:val="00DE6F9A"/>
    <w:rPr>
      <w:b/>
    </w:rPr>
  </w:style>
  <w:style w:type="paragraph" w:customStyle="1" w:styleId="THe02reKopfrotbold">
    <w:name w:val="T_He_02_re Kopf rot bold"/>
    <w:next w:val="Normal"/>
    <w:qFormat/>
    <w:rsid w:val="006B1EE8"/>
    <w:pPr>
      <w:spacing w:after="0" w:line="240" w:lineRule="auto"/>
      <w:jc w:val="right"/>
    </w:pPr>
    <w:rPr>
      <w:rFonts w:ascii="Segoe UI" w:hAnsi="Segoe UI"/>
      <w:b/>
      <w:color w:val="E1000F"/>
      <w:sz w:val="20"/>
    </w:rPr>
  </w:style>
  <w:style w:type="paragraph" w:customStyle="1" w:styleId="THe02reschwarzbold">
    <w:name w:val="T_He_02_re schwarz bold"/>
    <w:next w:val="Normal"/>
    <w:qFormat/>
    <w:rsid w:val="006B1EE8"/>
    <w:pPr>
      <w:spacing w:after="0" w:line="240" w:lineRule="auto"/>
      <w:jc w:val="right"/>
    </w:pPr>
    <w:rPr>
      <w:rFonts w:ascii="Segoe UI" w:hAnsi="Segoe UI"/>
      <w:b/>
      <w:color w:val="000000" w:themeColor="text1"/>
      <w:sz w:val="20"/>
    </w:rPr>
  </w:style>
  <w:style w:type="paragraph" w:customStyle="1" w:styleId="THe02ligrauEinheitundFunote">
    <w:name w:val="T_He_02_li grau Einheit und Fußnote"/>
    <w:next w:val="Normal"/>
    <w:qFormat/>
    <w:rsid w:val="006B1EE8"/>
    <w:pPr>
      <w:spacing w:before="50" w:after="50" w:line="240" w:lineRule="auto"/>
      <w:contextualSpacing/>
    </w:pPr>
    <w:rPr>
      <w:rFonts w:ascii="Segoe UI" w:hAnsi="Segoe UI"/>
      <w:color w:val="5F6973"/>
      <w:sz w:val="20"/>
    </w:rPr>
  </w:style>
  <w:style w:type="paragraph" w:customStyle="1" w:styleId="THe02lischwarzbold">
    <w:name w:val="T_He_02_li schwarz bold"/>
    <w:next w:val="Normal"/>
    <w:qFormat/>
    <w:rsid w:val="006B1EE8"/>
    <w:pPr>
      <w:spacing w:after="0" w:line="240" w:lineRule="auto"/>
    </w:pPr>
    <w:rPr>
      <w:rFonts w:ascii="Segoe UI" w:hAnsi="Segoe UI"/>
      <w:b/>
      <w:color w:val="000000" w:themeColor="text1"/>
      <w:sz w:val="20"/>
    </w:rPr>
  </w:style>
  <w:style w:type="paragraph" w:customStyle="1" w:styleId="THe01berschrift">
    <w:name w:val="T_He_01_Überschrift"/>
    <w:next w:val="Normal"/>
    <w:qFormat/>
    <w:rsid w:val="006B1EE8"/>
    <w:pPr>
      <w:numPr>
        <w:numId w:val="2"/>
      </w:numPr>
    </w:pPr>
    <w:rPr>
      <w:rFonts w:ascii="Segoe UI" w:hAnsi="Segoe UI"/>
      <w:b/>
      <w:color w:val="5F6973"/>
      <w:sz w:val="24"/>
    </w:rPr>
  </w:style>
  <w:style w:type="paragraph" w:customStyle="1" w:styleId="THe02lischwarzCluster">
    <w:name w:val="T_He_02_li schwarz Cluster"/>
    <w:basedOn w:val="THe02lischwarz"/>
    <w:qFormat/>
    <w:rsid w:val="000B223B"/>
    <w:pPr>
      <w:spacing w:before="113"/>
    </w:pPr>
  </w:style>
  <w:style w:type="paragraph" w:customStyle="1" w:styleId="THe02reschwarz">
    <w:name w:val="T_He_02_re schwarz"/>
    <w:next w:val="Normal"/>
    <w:qFormat/>
    <w:rsid w:val="006B1EE8"/>
    <w:pPr>
      <w:spacing w:after="0" w:line="240" w:lineRule="auto"/>
      <w:jc w:val="right"/>
    </w:pPr>
    <w:rPr>
      <w:rFonts w:ascii="Segoe UI" w:hAnsi="Segoe UI"/>
      <w:color w:val="000000" w:themeColor="text1"/>
      <w:sz w:val="20"/>
    </w:rPr>
  </w:style>
  <w:style w:type="paragraph" w:customStyle="1" w:styleId="THe02lischwarz">
    <w:name w:val="T_He_02_li schwarz"/>
    <w:next w:val="Normal"/>
    <w:qFormat/>
    <w:rsid w:val="006B1EE8"/>
    <w:pPr>
      <w:spacing w:after="0" w:line="240" w:lineRule="auto"/>
    </w:pPr>
    <w:rPr>
      <w:rFonts w:ascii="Segoe UI" w:hAnsi="Segoe UI"/>
      <w:sz w:val="20"/>
    </w:rPr>
  </w:style>
  <w:style w:type="paragraph" w:customStyle="1" w:styleId="THe02liFunotenummeriert">
    <w:name w:val="T_He_02_li Fußnote nummeriert"/>
    <w:qFormat/>
    <w:rsid w:val="0097249B"/>
    <w:pPr>
      <w:numPr>
        <w:ilvl w:val="1"/>
        <w:numId w:val="2"/>
      </w:numPr>
      <w:spacing w:before="20" w:after="20"/>
      <w:contextualSpacing/>
    </w:pPr>
    <w:rPr>
      <w:rFonts w:ascii="Segoe UI" w:hAnsi="Segoe UI"/>
      <w:color w:val="5F6973"/>
      <w:sz w:val="14"/>
    </w:rPr>
  </w:style>
  <w:style w:type="paragraph" w:customStyle="1" w:styleId="THe02reKopfschwarzbold">
    <w:name w:val="T_He_02_re Kopf schwarz bold"/>
    <w:basedOn w:val="THe02reKopfrotbold"/>
    <w:qFormat/>
    <w:rsid w:val="002D0A9C"/>
    <w:rPr>
      <w:color w:val="000000" w:themeColor="text1"/>
    </w:rPr>
  </w:style>
  <w:style w:type="paragraph" w:customStyle="1" w:styleId="THe02reKopfgraubold">
    <w:name w:val="T_He_02_re Kopf grau bold"/>
    <w:next w:val="He01Flietext"/>
    <w:qFormat/>
    <w:rsid w:val="006B1EE8"/>
    <w:pPr>
      <w:spacing w:after="0" w:line="240" w:lineRule="auto"/>
      <w:jc w:val="right"/>
    </w:pPr>
    <w:rPr>
      <w:rFonts w:ascii="Segoe UI" w:hAnsi="Segoe UI"/>
      <w:b/>
      <w:color w:val="5F6973"/>
      <w:sz w:val="20"/>
    </w:rPr>
  </w:style>
  <w:style w:type="paragraph" w:customStyle="1" w:styleId="THe02lischwarzEinzug">
    <w:name w:val="T_He_02_li schwarz Einzug"/>
    <w:qFormat/>
    <w:rsid w:val="006B1EE8"/>
    <w:pPr>
      <w:spacing w:after="0" w:line="240" w:lineRule="auto"/>
      <w:ind w:left="170"/>
    </w:pPr>
    <w:rPr>
      <w:rFonts w:ascii="Segoe UI" w:hAnsi="Segoe UI"/>
      <w:sz w:val="20"/>
    </w:rPr>
  </w:style>
  <w:style w:type="paragraph" w:customStyle="1" w:styleId="THe02lischwarzEinzug2Ebene">
    <w:name w:val="T_He_02_li schwarz Einzug 2. Ebene"/>
    <w:qFormat/>
    <w:rsid w:val="006B1EE8"/>
    <w:pPr>
      <w:spacing w:after="0" w:line="240" w:lineRule="auto"/>
      <w:ind w:left="340"/>
    </w:pPr>
    <w:rPr>
      <w:rFonts w:ascii="Segoe UI" w:hAnsi="Segoe UI"/>
      <w:sz w:val="20"/>
    </w:rPr>
  </w:style>
  <w:style w:type="paragraph" w:customStyle="1" w:styleId="THe02miKopfrotbold">
    <w:name w:val="T_He_02_mi Kopf rot bold"/>
    <w:next w:val="He01Flietext"/>
    <w:qFormat/>
    <w:rsid w:val="006B1EE8"/>
    <w:pPr>
      <w:spacing w:after="0" w:line="240" w:lineRule="auto"/>
      <w:jc w:val="center"/>
    </w:pPr>
    <w:rPr>
      <w:rFonts w:ascii="Segoe UI" w:hAnsi="Segoe UI"/>
      <w:b/>
      <w:color w:val="E1000F"/>
      <w:sz w:val="20"/>
    </w:rPr>
  </w:style>
  <w:style w:type="paragraph" w:customStyle="1" w:styleId="THe02miKopfgraubold">
    <w:name w:val="T_He_02_mi Kopf grau bold"/>
    <w:next w:val="He01Flietext"/>
    <w:qFormat/>
    <w:rsid w:val="006B1EE8"/>
    <w:pPr>
      <w:spacing w:after="0"/>
      <w:jc w:val="center"/>
    </w:pPr>
    <w:rPr>
      <w:rFonts w:ascii="Segoe UI" w:hAnsi="Segoe UI"/>
      <w:b/>
      <w:color w:val="5F6973"/>
      <w:sz w:val="20"/>
    </w:rPr>
  </w:style>
  <w:style w:type="paragraph" w:customStyle="1" w:styleId="THe02liKopfschwarzbold">
    <w:name w:val="T_He_02_li Kopf schwarz bold"/>
    <w:next w:val="He01Flietext"/>
    <w:qFormat/>
    <w:rsid w:val="006B1EE8"/>
    <w:pPr>
      <w:spacing w:after="0" w:line="240" w:lineRule="auto"/>
    </w:pPr>
    <w:rPr>
      <w:rFonts w:ascii="Segoe UI" w:hAnsi="Segoe UI"/>
      <w:b/>
      <w:color w:val="000000" w:themeColor="text1"/>
      <w:sz w:val="20"/>
    </w:rPr>
  </w:style>
  <w:style w:type="paragraph" w:customStyle="1" w:styleId="THe02miKopfschwarzbold">
    <w:name w:val="T_He_02_mi Kopf schwarz bold"/>
    <w:next w:val="He01Flietext"/>
    <w:qFormat/>
    <w:rsid w:val="006B1EE8"/>
    <w:pPr>
      <w:spacing w:after="0" w:line="240" w:lineRule="auto"/>
      <w:jc w:val="center"/>
    </w:pPr>
    <w:rPr>
      <w:rFonts w:ascii="Segoe UI" w:hAnsi="Segoe UI"/>
      <w:b/>
      <w:color w:val="000000" w:themeColor="text1"/>
      <w:sz w:val="20"/>
    </w:rPr>
  </w:style>
  <w:style w:type="paragraph" w:customStyle="1" w:styleId="He01FlietextohneAbstand">
    <w:name w:val="_He_01_Fließtext ohne Abstand"/>
    <w:qFormat/>
    <w:rsid w:val="00C7733C"/>
    <w:pPr>
      <w:spacing w:after="0" w:line="240" w:lineRule="auto"/>
    </w:pPr>
    <w:rPr>
      <w:rFonts w:ascii="Segoe UI" w:hAnsi="Segoe UI"/>
    </w:rPr>
  </w:style>
  <w:style w:type="paragraph" w:customStyle="1" w:styleId="THe02reschwarzCluster">
    <w:name w:val="T_He_02_re schwarz Cluster"/>
    <w:qFormat/>
    <w:rsid w:val="006B1EE8"/>
    <w:pPr>
      <w:keepNext/>
      <w:spacing w:before="113" w:after="0" w:line="240" w:lineRule="auto"/>
      <w:jc w:val="right"/>
    </w:pPr>
    <w:rPr>
      <w:rFonts w:ascii="Segoe UI" w:hAnsi="Segoe UI"/>
      <w:sz w:val="20"/>
    </w:rPr>
  </w:style>
  <w:style w:type="paragraph" w:customStyle="1" w:styleId="THe02reschwarzClusterbold">
    <w:name w:val="T_He_02_re schwarz Cluster bold"/>
    <w:qFormat/>
    <w:rsid w:val="000566E7"/>
    <w:pPr>
      <w:spacing w:before="113" w:after="0" w:line="240" w:lineRule="auto"/>
      <w:jc w:val="right"/>
    </w:pPr>
    <w:rPr>
      <w:rFonts w:ascii="Segoe UI" w:hAnsi="Segoe UI"/>
      <w:b/>
      <w:sz w:val="20"/>
    </w:rPr>
  </w:style>
  <w:style w:type="paragraph" w:customStyle="1" w:styleId="THe02liheader">
    <w:name w:val="T_He_02_li_header"/>
    <w:qFormat/>
    <w:rsid w:val="006B1EE8"/>
    <w:pPr>
      <w:spacing w:before="120" w:after="0" w:line="240" w:lineRule="auto"/>
    </w:pPr>
    <w:rPr>
      <w:rFonts w:ascii="Segoe UI" w:hAnsi="Segoe UI"/>
      <w:b/>
      <w:color w:val="5F6973"/>
      <w:sz w:val="20"/>
    </w:rPr>
  </w:style>
  <w:style w:type="paragraph" w:customStyle="1" w:styleId="THe02reheader">
    <w:name w:val="T_He_02_re_header"/>
    <w:qFormat/>
    <w:rsid w:val="000566E7"/>
    <w:pPr>
      <w:spacing w:after="0" w:line="240" w:lineRule="auto"/>
      <w:jc w:val="right"/>
    </w:pPr>
    <w:rPr>
      <w:rFonts w:ascii="Segoe UI" w:hAnsi="Segoe UI"/>
      <w:b/>
      <w:color w:val="000000" w:themeColor="text1"/>
      <w:sz w:val="20"/>
    </w:rPr>
  </w:style>
  <w:style w:type="paragraph" w:customStyle="1" w:styleId="THe02regrey">
    <w:name w:val="T_He_02_re_grey"/>
    <w:qFormat/>
    <w:rsid w:val="000566E7"/>
    <w:pPr>
      <w:spacing w:after="0" w:line="240" w:lineRule="auto"/>
      <w:jc w:val="right"/>
    </w:pPr>
    <w:rPr>
      <w:rFonts w:ascii="Segoe UI" w:hAnsi="Segoe UI"/>
      <w:color w:val="5F6973"/>
      <w:sz w:val="20"/>
    </w:rPr>
  </w:style>
  <w:style w:type="paragraph" w:customStyle="1" w:styleId="THe03leereZeile">
    <w:name w:val="T_He_03_leere_Zeile"/>
    <w:qFormat/>
    <w:rsid w:val="000566E7"/>
    <w:pPr>
      <w:spacing w:after="0" w:line="240" w:lineRule="auto"/>
    </w:pPr>
    <w:rPr>
      <w:rFonts w:ascii="Segoe UI" w:hAnsi="Segoe UI"/>
      <w:color w:val="5F6973"/>
      <w:sz w:val="5"/>
    </w:rPr>
  </w:style>
  <w:style w:type="paragraph" w:styleId="FootnoteText">
    <w:name w:val="footnote text"/>
    <w:basedOn w:val="Normal"/>
    <w:link w:val="FootnoteTextChar23"/>
    <w:uiPriority w:val="99"/>
    <w:semiHidden/>
    <w:unhideWhenUsed/>
    <w:rsid w:val="00B6199B"/>
    <w:pPr>
      <w:spacing w:after="0"/>
    </w:pPr>
    <w:rPr>
      <w:szCs w:val="20"/>
    </w:rPr>
  </w:style>
  <w:style w:type="character" w:customStyle="1" w:styleId="FootnoteTextChar23">
    <w:name w:val="Footnote Text Char23"/>
    <w:basedOn w:val="DefaultParagraphFont"/>
    <w:link w:val="FootnoteText"/>
    <w:uiPriority w:val="99"/>
    <w:semiHidden/>
    <w:rsid w:val="00B6199B"/>
    <w:rPr>
      <w:rFonts w:ascii="MiloSerifPro" w:hAnsi="MiloSerifPro"/>
      <w:sz w:val="20"/>
      <w:szCs w:val="20"/>
    </w:rPr>
  </w:style>
  <w:style w:type="character" w:styleId="FootnoteReference">
    <w:name w:val="footnote reference"/>
    <w:basedOn w:val="DefaultParagraphFont"/>
    <w:uiPriority w:val="99"/>
    <w:semiHidden/>
    <w:unhideWhenUsed/>
    <w:rsid w:val="00B6199B"/>
    <w:rPr>
      <w:vertAlign w:val="superscript"/>
    </w:rPr>
  </w:style>
  <w:style w:type="character" w:customStyle="1" w:styleId="HeaderChar12">
    <w:name w:val="Header Char12"/>
    <w:uiPriority w:val="99"/>
    <w:rsid w:val="000B223B"/>
    <w:rPr>
      <w:rFonts w:ascii="MiloSerifPro" w:hAnsi="MiloSerifPro"/>
      <w:sz w:val="18"/>
    </w:rPr>
  </w:style>
  <w:style w:type="character" w:customStyle="1" w:styleId="FooterChar12">
    <w:name w:val="Footer Char12"/>
    <w:uiPriority w:val="99"/>
    <w:rsid w:val="000B223B"/>
    <w:rPr>
      <w:rFonts w:ascii="MiloSerifPro" w:hAnsi="MiloSerifPro"/>
      <w:sz w:val="18"/>
    </w:rPr>
  </w:style>
  <w:style w:type="character" w:customStyle="1" w:styleId="FootnoteTextChar12">
    <w:name w:val="Footnote Text Char12"/>
    <w:uiPriority w:val="99"/>
    <w:semiHidden/>
    <w:rsid w:val="00B6199B"/>
    <w:rPr>
      <w:rFonts w:ascii="MiloSerifPro" w:hAnsi="MiloSerifPro"/>
      <w:sz w:val="20"/>
      <w:szCs w:val="20"/>
    </w:rPr>
  </w:style>
  <w:style w:type="character" w:customStyle="1" w:styleId="HeaderChar11">
    <w:name w:val="Header Char11"/>
    <w:uiPriority w:val="99"/>
    <w:rsid w:val="000B223B"/>
    <w:rPr>
      <w:rFonts w:ascii="MiloSerifPro" w:hAnsi="MiloSerifPro"/>
      <w:sz w:val="18"/>
    </w:rPr>
  </w:style>
  <w:style w:type="character" w:customStyle="1" w:styleId="FooterChar11">
    <w:name w:val="Footer Char11"/>
    <w:uiPriority w:val="99"/>
    <w:rsid w:val="000B223B"/>
    <w:rPr>
      <w:rFonts w:ascii="MiloSerifPro" w:hAnsi="MiloSerifPro"/>
      <w:sz w:val="18"/>
    </w:rPr>
  </w:style>
  <w:style w:type="character" w:customStyle="1" w:styleId="FootnoteTextChar11">
    <w:name w:val="Footnote Text Char11"/>
    <w:uiPriority w:val="99"/>
    <w:semiHidden/>
    <w:rsid w:val="00B6199B"/>
    <w:rPr>
      <w:rFonts w:ascii="MiloSerifPro" w:hAnsi="MiloSerifPro"/>
      <w:sz w:val="20"/>
      <w:szCs w:val="20"/>
    </w:rPr>
  </w:style>
  <w:style w:type="character" w:customStyle="1" w:styleId="HeaderChar10">
    <w:name w:val="Header Char10"/>
    <w:uiPriority w:val="99"/>
    <w:rsid w:val="000B223B"/>
    <w:rPr>
      <w:rFonts w:ascii="MiloSerifPro" w:hAnsi="MiloSerifPro"/>
      <w:sz w:val="18"/>
    </w:rPr>
  </w:style>
  <w:style w:type="character" w:customStyle="1" w:styleId="FooterChar10">
    <w:name w:val="Footer Char10"/>
    <w:uiPriority w:val="99"/>
    <w:rsid w:val="000B223B"/>
    <w:rPr>
      <w:rFonts w:ascii="MiloSerifPro" w:hAnsi="MiloSerifPro"/>
      <w:sz w:val="18"/>
    </w:rPr>
  </w:style>
  <w:style w:type="character" w:customStyle="1" w:styleId="FootnoteTextChar10">
    <w:name w:val="Footnote Text Char10"/>
    <w:uiPriority w:val="99"/>
    <w:semiHidden/>
    <w:rsid w:val="00B6199B"/>
    <w:rPr>
      <w:rFonts w:ascii="MiloSerifPro" w:hAnsi="MiloSerifPro"/>
      <w:sz w:val="20"/>
      <w:szCs w:val="20"/>
    </w:rPr>
  </w:style>
  <w:style w:type="character" w:customStyle="1" w:styleId="HeaderChar9">
    <w:name w:val="Header Char9"/>
    <w:uiPriority w:val="99"/>
    <w:rsid w:val="000B223B"/>
    <w:rPr>
      <w:rFonts w:ascii="MiloSerifPro" w:hAnsi="MiloSerifPro"/>
      <w:sz w:val="18"/>
    </w:rPr>
  </w:style>
  <w:style w:type="character" w:customStyle="1" w:styleId="FooterChar9">
    <w:name w:val="Footer Char9"/>
    <w:uiPriority w:val="99"/>
    <w:rsid w:val="000B223B"/>
    <w:rPr>
      <w:rFonts w:ascii="MiloSerifPro" w:hAnsi="MiloSerifPro"/>
      <w:sz w:val="18"/>
    </w:rPr>
  </w:style>
  <w:style w:type="character" w:customStyle="1" w:styleId="FootnoteTextChar9">
    <w:name w:val="Footnote Text Char9"/>
    <w:uiPriority w:val="99"/>
    <w:semiHidden/>
    <w:rsid w:val="00B6199B"/>
    <w:rPr>
      <w:rFonts w:ascii="MiloSerifPro" w:hAnsi="MiloSerifPro"/>
      <w:sz w:val="20"/>
      <w:szCs w:val="20"/>
    </w:rPr>
  </w:style>
  <w:style w:type="character" w:customStyle="1" w:styleId="HeaderChar8">
    <w:name w:val="Header Char8"/>
    <w:uiPriority w:val="99"/>
    <w:rsid w:val="000B223B"/>
    <w:rPr>
      <w:rFonts w:ascii="MiloSerifPro" w:hAnsi="MiloSerifPro"/>
      <w:sz w:val="18"/>
    </w:rPr>
  </w:style>
  <w:style w:type="character" w:customStyle="1" w:styleId="FooterChar8">
    <w:name w:val="Footer Char8"/>
    <w:uiPriority w:val="99"/>
    <w:rsid w:val="000B223B"/>
    <w:rPr>
      <w:rFonts w:ascii="MiloSerifPro" w:hAnsi="MiloSerifPro"/>
      <w:sz w:val="18"/>
    </w:rPr>
  </w:style>
  <w:style w:type="character" w:customStyle="1" w:styleId="FootnoteTextChar8">
    <w:name w:val="Footnote Text Char8"/>
    <w:uiPriority w:val="99"/>
    <w:semiHidden/>
    <w:rsid w:val="00B6199B"/>
    <w:rPr>
      <w:rFonts w:ascii="MiloSerifPro" w:hAnsi="MiloSerifPro"/>
      <w:sz w:val="20"/>
      <w:szCs w:val="20"/>
    </w:rPr>
  </w:style>
  <w:style w:type="character" w:customStyle="1" w:styleId="HeaderChar7">
    <w:name w:val="Header Char7"/>
    <w:uiPriority w:val="99"/>
    <w:rsid w:val="000B223B"/>
    <w:rPr>
      <w:rFonts w:ascii="MiloSerifPro" w:hAnsi="MiloSerifPro"/>
      <w:sz w:val="18"/>
    </w:rPr>
  </w:style>
  <w:style w:type="character" w:customStyle="1" w:styleId="FooterChar7">
    <w:name w:val="Footer Char7"/>
    <w:uiPriority w:val="99"/>
    <w:rsid w:val="000B223B"/>
    <w:rPr>
      <w:rFonts w:ascii="MiloSerifPro" w:hAnsi="MiloSerifPro"/>
      <w:sz w:val="18"/>
    </w:rPr>
  </w:style>
  <w:style w:type="character" w:customStyle="1" w:styleId="FootnoteTextChar7">
    <w:name w:val="Footnote Text Char7"/>
    <w:uiPriority w:val="99"/>
    <w:semiHidden/>
    <w:rsid w:val="00B6199B"/>
    <w:rPr>
      <w:rFonts w:ascii="MiloSerifPro" w:hAnsi="MiloSerifPro"/>
      <w:sz w:val="20"/>
      <w:szCs w:val="20"/>
    </w:rPr>
  </w:style>
  <w:style w:type="character" w:customStyle="1" w:styleId="HeaderChar6">
    <w:name w:val="Header Char6"/>
    <w:uiPriority w:val="99"/>
    <w:rsid w:val="000B223B"/>
    <w:rPr>
      <w:rFonts w:ascii="MiloSerifPro" w:hAnsi="MiloSerifPro"/>
      <w:sz w:val="18"/>
    </w:rPr>
  </w:style>
  <w:style w:type="character" w:customStyle="1" w:styleId="FooterChar6">
    <w:name w:val="Footer Char6"/>
    <w:uiPriority w:val="99"/>
    <w:rsid w:val="000B223B"/>
    <w:rPr>
      <w:rFonts w:ascii="MiloSerifPro" w:hAnsi="MiloSerifPro"/>
      <w:sz w:val="18"/>
    </w:rPr>
  </w:style>
  <w:style w:type="character" w:customStyle="1" w:styleId="FootnoteTextChar6">
    <w:name w:val="Footnote Text Char6"/>
    <w:uiPriority w:val="99"/>
    <w:semiHidden/>
    <w:rsid w:val="00B6199B"/>
    <w:rPr>
      <w:rFonts w:ascii="MiloSerifPro" w:hAnsi="MiloSerifPro"/>
      <w:sz w:val="20"/>
      <w:szCs w:val="20"/>
    </w:rPr>
  </w:style>
  <w:style w:type="character" w:customStyle="1" w:styleId="HeaderChar5">
    <w:name w:val="Header Char5"/>
    <w:uiPriority w:val="99"/>
    <w:rsid w:val="000B223B"/>
    <w:rPr>
      <w:rFonts w:ascii="MiloSerifPro" w:hAnsi="MiloSerifPro"/>
      <w:sz w:val="18"/>
    </w:rPr>
  </w:style>
  <w:style w:type="character" w:customStyle="1" w:styleId="FooterChar5">
    <w:name w:val="Footer Char5"/>
    <w:uiPriority w:val="99"/>
    <w:rsid w:val="000B223B"/>
    <w:rPr>
      <w:rFonts w:ascii="MiloSerifPro" w:hAnsi="MiloSerifPro"/>
      <w:sz w:val="18"/>
    </w:rPr>
  </w:style>
  <w:style w:type="character" w:customStyle="1" w:styleId="FootnoteTextChar5">
    <w:name w:val="Footnote Text Char5"/>
    <w:uiPriority w:val="99"/>
    <w:semiHidden/>
    <w:rsid w:val="00B6199B"/>
    <w:rPr>
      <w:rFonts w:ascii="MiloSerifPro" w:hAnsi="MiloSerifPro"/>
      <w:sz w:val="20"/>
      <w:szCs w:val="20"/>
    </w:rPr>
  </w:style>
  <w:style w:type="character" w:customStyle="1" w:styleId="HeaderChar4">
    <w:name w:val="Header Char4"/>
    <w:uiPriority w:val="99"/>
    <w:rsid w:val="000B223B"/>
    <w:rPr>
      <w:rFonts w:ascii="MiloSerifPro" w:hAnsi="MiloSerifPro"/>
      <w:sz w:val="18"/>
    </w:rPr>
  </w:style>
  <w:style w:type="character" w:customStyle="1" w:styleId="FooterChar4">
    <w:name w:val="Footer Char4"/>
    <w:uiPriority w:val="99"/>
    <w:rsid w:val="000B223B"/>
    <w:rPr>
      <w:rFonts w:ascii="MiloSerifPro" w:hAnsi="MiloSerifPro"/>
      <w:sz w:val="18"/>
    </w:rPr>
  </w:style>
  <w:style w:type="character" w:customStyle="1" w:styleId="FootnoteTextChar4">
    <w:name w:val="Footnote Text Char4"/>
    <w:uiPriority w:val="99"/>
    <w:semiHidden/>
    <w:rsid w:val="00B6199B"/>
    <w:rPr>
      <w:rFonts w:ascii="MiloSerifPro" w:hAnsi="MiloSerifPro"/>
      <w:sz w:val="20"/>
      <w:szCs w:val="20"/>
    </w:rPr>
  </w:style>
  <w:style w:type="character" w:customStyle="1" w:styleId="HeaderChar3">
    <w:name w:val="Header Char3"/>
    <w:uiPriority w:val="99"/>
    <w:rsid w:val="000B223B"/>
    <w:rPr>
      <w:rFonts w:ascii="MiloSerifPro" w:hAnsi="MiloSerifPro"/>
      <w:sz w:val="18"/>
    </w:rPr>
  </w:style>
  <w:style w:type="character" w:customStyle="1" w:styleId="FooterChar3">
    <w:name w:val="Footer Char3"/>
    <w:uiPriority w:val="99"/>
    <w:rsid w:val="000B223B"/>
    <w:rPr>
      <w:rFonts w:ascii="MiloSerifPro" w:hAnsi="MiloSerifPro"/>
      <w:sz w:val="18"/>
    </w:rPr>
  </w:style>
  <w:style w:type="character" w:customStyle="1" w:styleId="FootnoteTextChar3">
    <w:name w:val="Footnote Text Char3"/>
    <w:uiPriority w:val="99"/>
    <w:semiHidden/>
    <w:rsid w:val="00B6199B"/>
    <w:rPr>
      <w:rFonts w:ascii="MiloSerifPro" w:hAnsi="MiloSerifPro"/>
      <w:sz w:val="20"/>
      <w:szCs w:val="20"/>
    </w:rPr>
  </w:style>
  <w:style w:type="character" w:customStyle="1" w:styleId="HeaderChar2">
    <w:name w:val="Header Char2"/>
    <w:uiPriority w:val="99"/>
    <w:rsid w:val="000B223B"/>
    <w:rPr>
      <w:rFonts w:ascii="MiloSerifPro" w:hAnsi="MiloSerifPro"/>
      <w:sz w:val="18"/>
    </w:rPr>
  </w:style>
  <w:style w:type="character" w:customStyle="1" w:styleId="FooterChar2">
    <w:name w:val="Footer Char2"/>
    <w:uiPriority w:val="99"/>
    <w:rsid w:val="000B223B"/>
    <w:rPr>
      <w:rFonts w:ascii="MiloSerifPro" w:hAnsi="MiloSerifPro"/>
      <w:sz w:val="18"/>
    </w:rPr>
  </w:style>
  <w:style w:type="character" w:customStyle="1" w:styleId="FootnoteTextChar2">
    <w:name w:val="Footnote Text Char2"/>
    <w:uiPriority w:val="99"/>
    <w:semiHidden/>
    <w:rsid w:val="00B6199B"/>
    <w:rPr>
      <w:rFonts w:ascii="MiloSerifPro" w:hAnsi="MiloSerifPro"/>
      <w:sz w:val="20"/>
      <w:szCs w:val="20"/>
    </w:rPr>
  </w:style>
  <w:style w:type="character" w:customStyle="1" w:styleId="HeaderChar1">
    <w:name w:val="Header Char1"/>
    <w:uiPriority w:val="99"/>
    <w:rsid w:val="000B223B"/>
    <w:rPr>
      <w:rFonts w:ascii="MiloSerifPro" w:hAnsi="MiloSerifPro"/>
      <w:sz w:val="18"/>
    </w:rPr>
  </w:style>
  <w:style w:type="character" w:customStyle="1" w:styleId="FooterChar1">
    <w:name w:val="Footer Char1"/>
    <w:uiPriority w:val="99"/>
    <w:rsid w:val="000B223B"/>
    <w:rPr>
      <w:rFonts w:ascii="MiloSerifPro" w:hAnsi="MiloSerifPro"/>
      <w:sz w:val="18"/>
    </w:rPr>
  </w:style>
  <w:style w:type="character" w:customStyle="1" w:styleId="FootnoteTextChar1">
    <w:name w:val="Footnote Text Char1"/>
    <w:uiPriority w:val="99"/>
    <w:semiHidden/>
    <w:rsid w:val="00B6199B"/>
    <w:rPr>
      <w:rFonts w:ascii="MiloSerifPro" w:hAnsi="MiloSerifPro"/>
      <w:sz w:val="20"/>
      <w:szCs w:val="20"/>
    </w:rPr>
  </w:style>
  <w:style w:type="character" w:customStyle="1" w:styleId="HeaderChar">
    <w:name w:val="Header Char"/>
    <w:uiPriority w:val="99"/>
    <w:rsid w:val="00F120F3"/>
    <w:rPr>
      <w:rFonts w:ascii="Segoe UI" w:hAnsi="Segoe UI"/>
    </w:rPr>
  </w:style>
  <w:style w:type="character" w:customStyle="1" w:styleId="FooterChar">
    <w:name w:val="Footer Char"/>
    <w:uiPriority w:val="99"/>
    <w:rsid w:val="00F120F3"/>
    <w:rPr>
      <w:rFonts w:ascii="Segoe UI" w:hAnsi="Segoe UI"/>
    </w:rPr>
  </w:style>
  <w:style w:type="character" w:customStyle="1" w:styleId="FootnoteTextChar">
    <w:name w:val="Footnote Text Char"/>
    <w:uiPriority w:val="99"/>
    <w:semiHidden/>
    <w:rsid w:val="00F120F3"/>
    <w:rPr>
      <w:rFonts w:ascii="Segoe UI" w:hAnsi="Segoe UI"/>
      <w:szCs w:val="20"/>
    </w:rPr>
  </w:style>
  <w:style w:type="character" w:customStyle="1" w:styleId="Heading1Char">
    <w:name w:val="Heading 1 Char"/>
    <w:link w:val="Heading1"/>
    <w:uiPriority w:val="99"/>
    <w:rsid w:val="00EC4BFB"/>
    <w:rPr>
      <w:rFonts w:ascii="Arial" w:eastAsia="Times New Roman" w:hAnsi="Arial" w:cs="Arial"/>
      <w:b/>
      <w:bCs/>
      <w:kern w:val="32"/>
      <w:sz w:val="36"/>
      <w:szCs w:val="32"/>
    </w:rPr>
  </w:style>
  <w:style w:type="character" w:styleId="CommentReference">
    <w:name w:val="annotation reference"/>
    <w:uiPriority w:val="99"/>
    <w:semiHidden/>
    <w:unhideWhenUsed/>
    <w:rsid w:val="00294BCE"/>
    <w:rPr>
      <w:sz w:val="16"/>
      <w:szCs w:val="16"/>
    </w:rPr>
  </w:style>
  <w:style w:type="character" w:customStyle="1" w:styleId="CommentTextChar5">
    <w:name w:val="Comment Text Char5"/>
    <w:link w:val="CommentText"/>
    <w:uiPriority w:val="99"/>
    <w:semiHidden/>
    <w:rsid w:val="00294BCE"/>
    <w:rPr>
      <w:rFonts w:ascii="Arial" w:hAnsi="Arial"/>
      <w:sz w:val="20"/>
      <w:szCs w:val="20"/>
    </w:rPr>
  </w:style>
  <w:style w:type="character" w:customStyle="1" w:styleId="CommentSubjectChar5">
    <w:name w:val="Comment Subject Char5"/>
    <w:basedOn w:val="CommentTextChar5"/>
    <w:link w:val="CommentSubject"/>
    <w:uiPriority w:val="99"/>
    <w:semiHidden/>
    <w:rsid w:val="00294BCE"/>
    <w:rPr>
      <w:rFonts w:ascii="Arial" w:hAnsi="Arial"/>
      <w:b/>
      <w:bCs/>
      <w:sz w:val="20"/>
      <w:szCs w:val="20"/>
    </w:rPr>
  </w:style>
  <w:style w:type="character" w:customStyle="1" w:styleId="BalloonTextChar5">
    <w:name w:val="Balloon Text Char5"/>
    <w:link w:val="BalloonText"/>
    <w:uiPriority w:val="99"/>
    <w:semiHidden/>
    <w:rsid w:val="00294BCE"/>
    <w:rPr>
      <w:rFonts w:ascii="Segoe UI" w:hAnsi="Segoe UI" w:cs="Segoe UI"/>
      <w:sz w:val="18"/>
      <w:szCs w:val="18"/>
    </w:rPr>
  </w:style>
  <w:style w:type="character" w:customStyle="1" w:styleId="He05FettZchn">
    <w:name w:val="_He_05_Fett Zchn"/>
    <w:link w:val="He05Fett"/>
    <w:rsid w:val="00033FC0"/>
    <w:rPr>
      <w:rFonts w:ascii="MiloSerifPro-Bold" w:hAnsi="MiloSerifPro-Bold"/>
      <w:sz w:val="18"/>
    </w:rPr>
  </w:style>
  <w:style w:type="paragraph" w:styleId="CommentText">
    <w:name w:val="annotation text"/>
    <w:link w:val="CommentTextChar5"/>
    <w:uiPriority w:val="99"/>
    <w:semiHidden/>
    <w:unhideWhenUsed/>
    <w:rsid w:val="00294BCE"/>
    <w:pPr>
      <w:spacing w:line="240" w:lineRule="auto"/>
    </w:pPr>
    <w:rPr>
      <w:sz w:val="20"/>
      <w:szCs w:val="20"/>
    </w:rPr>
  </w:style>
  <w:style w:type="paragraph" w:styleId="CommentSubject">
    <w:name w:val="annotation subject"/>
    <w:basedOn w:val="CommentText"/>
    <w:next w:val="CommentText"/>
    <w:link w:val="CommentSubjectChar5"/>
    <w:uiPriority w:val="99"/>
    <w:semiHidden/>
    <w:unhideWhenUsed/>
    <w:rsid w:val="00294BCE"/>
    <w:rPr>
      <w:b/>
      <w:bCs/>
    </w:rPr>
  </w:style>
  <w:style w:type="paragraph" w:styleId="BalloonText">
    <w:name w:val="Balloon Text"/>
    <w:link w:val="BalloonTextChar5"/>
    <w:uiPriority w:val="99"/>
    <w:semiHidden/>
    <w:unhideWhenUsed/>
    <w:rsid w:val="00294BCE"/>
    <w:pPr>
      <w:spacing w:after="0" w:line="240" w:lineRule="auto"/>
    </w:pPr>
    <w:rPr>
      <w:rFonts w:ascii="Segoe UI" w:hAnsi="Segoe UI" w:cs="Segoe UI"/>
      <w:sz w:val="18"/>
      <w:szCs w:val="18"/>
    </w:rPr>
  </w:style>
  <w:style w:type="paragraph" w:customStyle="1" w:styleId="He05Fett">
    <w:name w:val="_He_05_Fett"/>
    <w:next w:val="He01Flietext"/>
    <w:link w:val="He05FettZchn"/>
    <w:qFormat/>
    <w:rsid w:val="00033FC0"/>
    <w:rPr>
      <w:rFonts w:ascii="MiloSerifPro-Bold" w:hAnsi="MiloSerifPro-Bold"/>
      <w:sz w:val="18"/>
    </w:rPr>
  </w:style>
  <w:style w:type="character" w:customStyle="1" w:styleId="HeaderChar17">
    <w:name w:val="Header Char17"/>
    <w:uiPriority w:val="99"/>
    <w:rsid w:val="000B223B"/>
    <w:rPr>
      <w:rFonts w:ascii="MiloSerifPro" w:hAnsi="MiloSerifPro"/>
      <w:sz w:val="18"/>
    </w:rPr>
  </w:style>
  <w:style w:type="character" w:customStyle="1" w:styleId="FooterChar17">
    <w:name w:val="Footer Char17"/>
    <w:uiPriority w:val="99"/>
    <w:rsid w:val="000B223B"/>
    <w:rPr>
      <w:rFonts w:ascii="MiloSerifPro" w:hAnsi="MiloSerifPro"/>
      <w:sz w:val="18"/>
    </w:rPr>
  </w:style>
  <w:style w:type="character" w:customStyle="1" w:styleId="FootnoteTextChar17">
    <w:name w:val="Footnote Text Char17"/>
    <w:uiPriority w:val="99"/>
    <w:semiHidden/>
    <w:rsid w:val="00B6199B"/>
    <w:rPr>
      <w:rFonts w:ascii="MiloSerifPro" w:hAnsi="MiloSerifPro"/>
      <w:sz w:val="20"/>
      <w:szCs w:val="20"/>
    </w:rPr>
  </w:style>
  <w:style w:type="character" w:customStyle="1" w:styleId="HeaderChar16">
    <w:name w:val="Header Char16"/>
    <w:uiPriority w:val="99"/>
    <w:rsid w:val="000B223B"/>
    <w:rPr>
      <w:rFonts w:ascii="MiloSerifPro" w:hAnsi="MiloSerifPro"/>
      <w:sz w:val="18"/>
    </w:rPr>
  </w:style>
  <w:style w:type="character" w:customStyle="1" w:styleId="FooterChar16">
    <w:name w:val="Footer Char16"/>
    <w:uiPriority w:val="99"/>
    <w:rsid w:val="000B223B"/>
    <w:rPr>
      <w:rFonts w:ascii="MiloSerifPro" w:hAnsi="MiloSerifPro"/>
      <w:sz w:val="18"/>
    </w:rPr>
  </w:style>
  <w:style w:type="character" w:customStyle="1" w:styleId="FootnoteTextChar16">
    <w:name w:val="Footnote Text Char16"/>
    <w:uiPriority w:val="99"/>
    <w:semiHidden/>
    <w:rsid w:val="00B6199B"/>
    <w:rPr>
      <w:rFonts w:ascii="MiloSerifPro" w:hAnsi="MiloSerifPro"/>
      <w:sz w:val="20"/>
      <w:szCs w:val="20"/>
    </w:rPr>
  </w:style>
  <w:style w:type="character" w:customStyle="1" w:styleId="HeaderChar15">
    <w:name w:val="Header Char15"/>
    <w:uiPriority w:val="99"/>
    <w:rsid w:val="000B223B"/>
    <w:rPr>
      <w:rFonts w:ascii="MiloSerifPro" w:hAnsi="MiloSerifPro"/>
      <w:sz w:val="18"/>
    </w:rPr>
  </w:style>
  <w:style w:type="character" w:customStyle="1" w:styleId="FooterChar15">
    <w:name w:val="Footer Char15"/>
    <w:uiPriority w:val="99"/>
    <w:rsid w:val="000B223B"/>
    <w:rPr>
      <w:rFonts w:ascii="MiloSerifPro" w:hAnsi="MiloSerifPro"/>
      <w:sz w:val="18"/>
    </w:rPr>
  </w:style>
  <w:style w:type="character" w:customStyle="1" w:styleId="FootnoteTextChar15">
    <w:name w:val="Footnote Text Char15"/>
    <w:uiPriority w:val="99"/>
    <w:semiHidden/>
    <w:rsid w:val="00B6199B"/>
    <w:rPr>
      <w:rFonts w:ascii="MiloSerifPro" w:hAnsi="MiloSerifPro"/>
      <w:sz w:val="20"/>
      <w:szCs w:val="20"/>
    </w:rPr>
  </w:style>
  <w:style w:type="character" w:customStyle="1" w:styleId="HeaderChar14">
    <w:name w:val="Header Char14"/>
    <w:uiPriority w:val="99"/>
    <w:rsid w:val="000B223B"/>
    <w:rPr>
      <w:rFonts w:ascii="MiloSerifPro" w:hAnsi="MiloSerifPro"/>
      <w:sz w:val="18"/>
    </w:rPr>
  </w:style>
  <w:style w:type="character" w:customStyle="1" w:styleId="FooterChar14">
    <w:name w:val="Footer Char14"/>
    <w:uiPriority w:val="99"/>
    <w:rsid w:val="000B223B"/>
    <w:rPr>
      <w:rFonts w:ascii="MiloSerifPro" w:hAnsi="MiloSerifPro"/>
      <w:sz w:val="18"/>
    </w:rPr>
  </w:style>
  <w:style w:type="character" w:customStyle="1" w:styleId="FootnoteTextChar14">
    <w:name w:val="Footnote Text Char14"/>
    <w:uiPriority w:val="99"/>
    <w:semiHidden/>
    <w:rsid w:val="00B6199B"/>
    <w:rPr>
      <w:rFonts w:ascii="MiloSerifPro" w:hAnsi="MiloSerifPro"/>
      <w:sz w:val="20"/>
      <w:szCs w:val="20"/>
    </w:rPr>
  </w:style>
  <w:style w:type="character" w:customStyle="1" w:styleId="HeaderChar13">
    <w:name w:val="Header Char13"/>
    <w:uiPriority w:val="99"/>
    <w:rsid w:val="000B223B"/>
    <w:rPr>
      <w:rFonts w:ascii="MiloSerifPro" w:hAnsi="MiloSerifPro"/>
      <w:sz w:val="18"/>
    </w:rPr>
  </w:style>
  <w:style w:type="character" w:customStyle="1" w:styleId="FooterChar13">
    <w:name w:val="Footer Char13"/>
    <w:uiPriority w:val="99"/>
    <w:rsid w:val="000B223B"/>
    <w:rPr>
      <w:rFonts w:ascii="MiloSerifPro" w:hAnsi="MiloSerifPro"/>
      <w:sz w:val="18"/>
    </w:rPr>
  </w:style>
  <w:style w:type="character" w:customStyle="1" w:styleId="FootnoteTextChar13">
    <w:name w:val="Footnote Text Char13"/>
    <w:uiPriority w:val="99"/>
    <w:semiHidden/>
    <w:rsid w:val="00B6199B"/>
    <w:rPr>
      <w:rFonts w:ascii="MiloSerifPro" w:hAnsi="MiloSerifPro"/>
      <w:sz w:val="20"/>
      <w:szCs w:val="20"/>
    </w:rPr>
  </w:style>
  <w:style w:type="character" w:styleId="Strong">
    <w:name w:val="Strong"/>
    <w:uiPriority w:val="22"/>
    <w:qFormat/>
    <w:rsid w:val="009533E8"/>
    <w:rPr>
      <w:b/>
      <w:bCs/>
    </w:rPr>
  </w:style>
  <w:style w:type="character" w:customStyle="1" w:styleId="HeaderChar20">
    <w:name w:val="Header Char20"/>
    <w:uiPriority w:val="99"/>
    <w:rsid w:val="000B223B"/>
    <w:rPr>
      <w:rFonts w:ascii="MiloSerifPro" w:hAnsi="MiloSerifPro"/>
      <w:sz w:val="18"/>
    </w:rPr>
  </w:style>
  <w:style w:type="character" w:customStyle="1" w:styleId="FooterChar20">
    <w:name w:val="Footer Char20"/>
    <w:uiPriority w:val="99"/>
    <w:rsid w:val="000B223B"/>
    <w:rPr>
      <w:rFonts w:ascii="MiloSerifPro" w:hAnsi="MiloSerifPro"/>
      <w:sz w:val="18"/>
    </w:rPr>
  </w:style>
  <w:style w:type="character" w:customStyle="1" w:styleId="FootnoteTextChar20">
    <w:name w:val="Footnote Text Char20"/>
    <w:uiPriority w:val="99"/>
    <w:semiHidden/>
    <w:rsid w:val="00B6199B"/>
    <w:rPr>
      <w:rFonts w:ascii="MiloSerifPro" w:hAnsi="MiloSerifPro"/>
      <w:sz w:val="20"/>
      <w:szCs w:val="20"/>
    </w:rPr>
  </w:style>
  <w:style w:type="character" w:customStyle="1" w:styleId="CommentTextChar">
    <w:name w:val="Comment Text Char"/>
    <w:uiPriority w:val="99"/>
    <w:semiHidden/>
    <w:rsid w:val="00435F2B"/>
    <w:rPr>
      <w:rFonts w:ascii="Arial" w:hAnsi="Arial"/>
      <w:sz w:val="20"/>
      <w:szCs w:val="20"/>
    </w:rPr>
  </w:style>
  <w:style w:type="character" w:customStyle="1" w:styleId="CommentSubjectChar">
    <w:name w:val="Comment Subject Char"/>
    <w:basedOn w:val="CommentTextChar"/>
    <w:uiPriority w:val="99"/>
    <w:semiHidden/>
    <w:rsid w:val="00435F2B"/>
    <w:rPr>
      <w:rFonts w:ascii="Arial" w:hAnsi="Arial"/>
      <w:b/>
      <w:bCs/>
      <w:sz w:val="20"/>
      <w:szCs w:val="20"/>
    </w:rPr>
  </w:style>
  <w:style w:type="character" w:customStyle="1" w:styleId="BalloonTextChar">
    <w:name w:val="Balloon Text Char"/>
    <w:uiPriority w:val="99"/>
    <w:semiHidden/>
    <w:rsid w:val="00435F2B"/>
    <w:rPr>
      <w:rFonts w:ascii="Segoe UI" w:hAnsi="Segoe UI" w:cs="Segoe UI"/>
      <w:sz w:val="18"/>
      <w:szCs w:val="18"/>
    </w:rPr>
  </w:style>
  <w:style w:type="character" w:customStyle="1" w:styleId="HeaderChar19">
    <w:name w:val="Header Char19"/>
    <w:uiPriority w:val="99"/>
    <w:rsid w:val="000B223B"/>
    <w:rPr>
      <w:rFonts w:ascii="MiloSerifPro" w:hAnsi="MiloSerifPro"/>
      <w:sz w:val="18"/>
    </w:rPr>
  </w:style>
  <w:style w:type="character" w:customStyle="1" w:styleId="FooterChar19">
    <w:name w:val="Footer Char19"/>
    <w:uiPriority w:val="99"/>
    <w:rsid w:val="000B223B"/>
    <w:rPr>
      <w:rFonts w:ascii="MiloSerifPro" w:hAnsi="MiloSerifPro"/>
      <w:sz w:val="18"/>
    </w:rPr>
  </w:style>
  <w:style w:type="character" w:customStyle="1" w:styleId="FootnoteTextChar19">
    <w:name w:val="Footnote Text Char19"/>
    <w:uiPriority w:val="99"/>
    <w:semiHidden/>
    <w:rsid w:val="00B6199B"/>
    <w:rPr>
      <w:rFonts w:ascii="MiloSerifPro" w:hAnsi="MiloSerifPro"/>
      <w:sz w:val="20"/>
      <w:szCs w:val="20"/>
    </w:rPr>
  </w:style>
  <w:style w:type="character" w:customStyle="1" w:styleId="HeaderChar18">
    <w:name w:val="Header Char18"/>
    <w:uiPriority w:val="99"/>
    <w:rsid w:val="000B223B"/>
    <w:rPr>
      <w:rFonts w:ascii="MiloSerifPro" w:hAnsi="MiloSerifPro"/>
      <w:sz w:val="18"/>
    </w:rPr>
  </w:style>
  <w:style w:type="character" w:customStyle="1" w:styleId="FooterChar18">
    <w:name w:val="Footer Char18"/>
    <w:uiPriority w:val="99"/>
    <w:rsid w:val="000B223B"/>
    <w:rPr>
      <w:rFonts w:ascii="MiloSerifPro" w:hAnsi="MiloSerifPro"/>
      <w:sz w:val="18"/>
    </w:rPr>
  </w:style>
  <w:style w:type="character" w:customStyle="1" w:styleId="FootnoteTextChar18">
    <w:name w:val="Footnote Text Char18"/>
    <w:uiPriority w:val="99"/>
    <w:semiHidden/>
    <w:rsid w:val="00B6199B"/>
    <w:rPr>
      <w:rFonts w:ascii="MiloSerifPro" w:hAnsi="MiloSerifPro"/>
      <w:sz w:val="20"/>
      <w:szCs w:val="20"/>
    </w:rPr>
  </w:style>
  <w:style w:type="character" w:customStyle="1" w:styleId="CommentTextChar3">
    <w:name w:val="Comment Text Char3"/>
    <w:uiPriority w:val="99"/>
    <w:semiHidden/>
    <w:rsid w:val="00435F2B"/>
    <w:rPr>
      <w:rFonts w:ascii="Arial" w:hAnsi="Arial"/>
      <w:sz w:val="20"/>
      <w:szCs w:val="20"/>
    </w:rPr>
  </w:style>
  <w:style w:type="character" w:customStyle="1" w:styleId="CommentSubjectChar3">
    <w:name w:val="Comment Subject Char3"/>
    <w:basedOn w:val="CommentTextChar3"/>
    <w:uiPriority w:val="99"/>
    <w:semiHidden/>
    <w:rsid w:val="00435F2B"/>
    <w:rPr>
      <w:rFonts w:ascii="Arial" w:hAnsi="Arial"/>
      <w:b/>
      <w:bCs/>
      <w:sz w:val="20"/>
      <w:szCs w:val="20"/>
    </w:rPr>
  </w:style>
  <w:style w:type="character" w:customStyle="1" w:styleId="BalloonTextChar3">
    <w:name w:val="Balloon Text Char3"/>
    <w:uiPriority w:val="99"/>
    <w:semiHidden/>
    <w:rsid w:val="00435F2B"/>
    <w:rPr>
      <w:rFonts w:ascii="Segoe UI" w:hAnsi="Segoe UI" w:cs="Segoe UI"/>
      <w:sz w:val="18"/>
      <w:szCs w:val="18"/>
    </w:rPr>
  </w:style>
  <w:style w:type="character" w:customStyle="1" w:styleId="CommentTextChar2">
    <w:name w:val="Comment Text Char2"/>
    <w:uiPriority w:val="99"/>
    <w:semiHidden/>
    <w:rsid w:val="00435F2B"/>
    <w:rPr>
      <w:rFonts w:ascii="Arial" w:hAnsi="Arial"/>
      <w:sz w:val="20"/>
      <w:szCs w:val="20"/>
    </w:rPr>
  </w:style>
  <w:style w:type="character" w:customStyle="1" w:styleId="CommentSubjectChar2">
    <w:name w:val="Comment Subject Char2"/>
    <w:basedOn w:val="CommentTextChar2"/>
    <w:uiPriority w:val="99"/>
    <w:semiHidden/>
    <w:rsid w:val="00435F2B"/>
    <w:rPr>
      <w:rFonts w:ascii="Arial" w:hAnsi="Arial"/>
      <w:b/>
      <w:bCs/>
      <w:sz w:val="20"/>
      <w:szCs w:val="20"/>
    </w:rPr>
  </w:style>
  <w:style w:type="character" w:customStyle="1" w:styleId="BalloonTextChar2">
    <w:name w:val="Balloon Text Char2"/>
    <w:uiPriority w:val="99"/>
    <w:semiHidden/>
    <w:rsid w:val="00435F2B"/>
    <w:rPr>
      <w:rFonts w:ascii="Segoe UI" w:hAnsi="Segoe UI" w:cs="Segoe UI"/>
      <w:sz w:val="18"/>
      <w:szCs w:val="18"/>
    </w:rPr>
  </w:style>
  <w:style w:type="character" w:customStyle="1" w:styleId="CommentTextChar1">
    <w:name w:val="Comment Text Char1"/>
    <w:uiPriority w:val="99"/>
    <w:semiHidden/>
    <w:rsid w:val="00435F2B"/>
    <w:rPr>
      <w:rFonts w:ascii="Arial" w:hAnsi="Arial"/>
      <w:sz w:val="20"/>
      <w:szCs w:val="20"/>
    </w:rPr>
  </w:style>
  <w:style w:type="character" w:customStyle="1" w:styleId="CommentSubjectChar1">
    <w:name w:val="Comment Subject Char1"/>
    <w:basedOn w:val="CommentTextChar1"/>
    <w:uiPriority w:val="99"/>
    <w:semiHidden/>
    <w:rsid w:val="00435F2B"/>
    <w:rPr>
      <w:rFonts w:ascii="Arial" w:hAnsi="Arial"/>
      <w:b/>
      <w:bCs/>
      <w:sz w:val="20"/>
      <w:szCs w:val="20"/>
    </w:rPr>
  </w:style>
  <w:style w:type="character" w:customStyle="1" w:styleId="BalloonTextChar1">
    <w:name w:val="Balloon Text Char1"/>
    <w:uiPriority w:val="99"/>
    <w:semiHidden/>
    <w:rsid w:val="00435F2B"/>
    <w:rPr>
      <w:rFonts w:ascii="Segoe UI" w:hAnsi="Segoe UI" w:cs="Segoe UI"/>
      <w:sz w:val="18"/>
      <w:szCs w:val="18"/>
    </w:rPr>
  </w:style>
  <w:style w:type="character" w:customStyle="1" w:styleId="KommentartextZchn2">
    <w:name w:val="Kommentartext Zchn2"/>
    <w:uiPriority w:val="99"/>
    <w:semiHidden/>
    <w:rsid w:val="00435F2B"/>
    <w:rPr>
      <w:rFonts w:ascii="Arial" w:hAnsi="Arial"/>
      <w:sz w:val="20"/>
      <w:szCs w:val="20"/>
    </w:rPr>
  </w:style>
  <w:style w:type="character" w:customStyle="1" w:styleId="KommentarthemaZchn2">
    <w:name w:val="Kommentarthema Zchn2"/>
    <w:basedOn w:val="KommentartextZchn2"/>
    <w:uiPriority w:val="99"/>
    <w:semiHidden/>
    <w:rsid w:val="00435F2B"/>
    <w:rPr>
      <w:rFonts w:ascii="Arial" w:hAnsi="Arial"/>
      <w:b/>
      <w:bCs/>
      <w:sz w:val="20"/>
      <w:szCs w:val="20"/>
    </w:rPr>
  </w:style>
  <w:style w:type="character" w:customStyle="1" w:styleId="SprechblasentextZchn2">
    <w:name w:val="Sprechblasentext Zchn2"/>
    <w:uiPriority w:val="99"/>
    <w:semiHidden/>
    <w:rsid w:val="00435F2B"/>
    <w:rPr>
      <w:rFonts w:ascii="Segoe UI" w:hAnsi="Segoe UI" w:cs="Segoe UI"/>
      <w:sz w:val="18"/>
      <w:szCs w:val="18"/>
    </w:rPr>
  </w:style>
  <w:style w:type="character" w:customStyle="1" w:styleId="HeaderChar21">
    <w:name w:val="Header Char21"/>
    <w:uiPriority w:val="99"/>
    <w:rsid w:val="000B223B"/>
    <w:rPr>
      <w:rFonts w:ascii="MiloSerifPro" w:hAnsi="MiloSerifPro"/>
      <w:sz w:val="18"/>
    </w:rPr>
  </w:style>
  <w:style w:type="character" w:customStyle="1" w:styleId="FooterChar21">
    <w:name w:val="Footer Char21"/>
    <w:uiPriority w:val="99"/>
    <w:rsid w:val="000B223B"/>
    <w:rPr>
      <w:rFonts w:ascii="MiloSerifPro" w:hAnsi="MiloSerifPro"/>
      <w:sz w:val="18"/>
    </w:rPr>
  </w:style>
  <w:style w:type="character" w:customStyle="1" w:styleId="FootnoteTextChar21">
    <w:name w:val="Footnote Text Char21"/>
    <w:uiPriority w:val="99"/>
    <w:semiHidden/>
    <w:rsid w:val="00B6199B"/>
    <w:rPr>
      <w:rFonts w:ascii="MiloSerifPro" w:hAnsi="MiloSerifPro"/>
      <w:sz w:val="20"/>
      <w:szCs w:val="20"/>
    </w:rPr>
  </w:style>
  <w:style w:type="character" w:customStyle="1" w:styleId="CommentTextChar4">
    <w:name w:val="Comment Text Char4"/>
    <w:uiPriority w:val="99"/>
    <w:semiHidden/>
    <w:rsid w:val="00435F2B"/>
    <w:rPr>
      <w:rFonts w:ascii="Arial" w:hAnsi="Arial"/>
      <w:sz w:val="20"/>
      <w:szCs w:val="20"/>
    </w:rPr>
  </w:style>
  <w:style w:type="character" w:customStyle="1" w:styleId="CommentSubjectChar4">
    <w:name w:val="Comment Subject Char4"/>
    <w:basedOn w:val="CommentTextChar4"/>
    <w:uiPriority w:val="99"/>
    <w:semiHidden/>
    <w:rsid w:val="00435F2B"/>
    <w:rPr>
      <w:rFonts w:ascii="Arial" w:hAnsi="Arial"/>
      <w:b/>
      <w:bCs/>
      <w:sz w:val="20"/>
      <w:szCs w:val="20"/>
    </w:rPr>
  </w:style>
  <w:style w:type="character" w:customStyle="1" w:styleId="BalloonTextChar4">
    <w:name w:val="Balloon Text Char4"/>
    <w:uiPriority w:val="99"/>
    <w:semiHidden/>
    <w:rsid w:val="00435F2B"/>
    <w:rPr>
      <w:rFonts w:ascii="Segoe UI" w:hAnsi="Segoe UI" w:cs="Segoe UI"/>
      <w:sz w:val="18"/>
      <w:szCs w:val="18"/>
    </w:rPr>
  </w:style>
  <w:style w:type="character" w:customStyle="1" w:styleId="KommentartextZchn1">
    <w:name w:val="Kommentartext Zchn1"/>
    <w:uiPriority w:val="99"/>
    <w:semiHidden/>
    <w:rsid w:val="00435F2B"/>
    <w:rPr>
      <w:rFonts w:ascii="Arial" w:hAnsi="Arial"/>
      <w:sz w:val="20"/>
      <w:szCs w:val="20"/>
    </w:rPr>
  </w:style>
  <w:style w:type="character" w:customStyle="1" w:styleId="KommentarthemaZchn1">
    <w:name w:val="Kommentarthema Zchn1"/>
    <w:basedOn w:val="KommentartextZchn1"/>
    <w:uiPriority w:val="99"/>
    <w:semiHidden/>
    <w:rsid w:val="00435F2B"/>
    <w:rPr>
      <w:rFonts w:ascii="Arial" w:hAnsi="Arial"/>
      <w:b/>
      <w:bCs/>
      <w:sz w:val="20"/>
      <w:szCs w:val="20"/>
    </w:rPr>
  </w:style>
  <w:style w:type="character" w:customStyle="1" w:styleId="SprechblasentextZchn1">
    <w:name w:val="Sprechblasentext Zchn1"/>
    <w:uiPriority w:val="99"/>
    <w:semiHidden/>
    <w:rsid w:val="00435F2B"/>
    <w:rPr>
      <w:rFonts w:ascii="Segoe UI" w:hAnsi="Segoe UI" w:cs="Segoe UI"/>
      <w:sz w:val="18"/>
      <w:szCs w:val="18"/>
    </w:rPr>
  </w:style>
  <w:style w:type="character" w:customStyle="1" w:styleId="HeaderChar22">
    <w:name w:val="Header Char22"/>
    <w:uiPriority w:val="99"/>
    <w:rsid w:val="000B223B"/>
    <w:rPr>
      <w:rFonts w:ascii="MiloSerifPro" w:hAnsi="MiloSerifPro"/>
      <w:sz w:val="18"/>
    </w:rPr>
  </w:style>
  <w:style w:type="character" w:customStyle="1" w:styleId="FooterChar22">
    <w:name w:val="Footer Char22"/>
    <w:uiPriority w:val="99"/>
    <w:rsid w:val="000B223B"/>
    <w:rPr>
      <w:rFonts w:ascii="MiloSerifPro" w:hAnsi="MiloSerifPro"/>
      <w:sz w:val="18"/>
    </w:rPr>
  </w:style>
  <w:style w:type="character" w:customStyle="1" w:styleId="FootnoteTextChar22">
    <w:name w:val="Footnote Text Char22"/>
    <w:uiPriority w:val="99"/>
    <w:semiHidden/>
    <w:rsid w:val="00B6199B"/>
    <w:rPr>
      <w:rFonts w:ascii="MiloSerifPro" w:hAnsi="MiloSerifPro"/>
      <w:sz w:val="20"/>
      <w:szCs w:val="20"/>
    </w:rPr>
  </w:style>
  <w:style w:type="character" w:customStyle="1" w:styleId="KommentartextZchn3">
    <w:name w:val="Kommentartext Zchn3"/>
    <w:uiPriority w:val="99"/>
    <w:semiHidden/>
    <w:rsid w:val="00435F2B"/>
    <w:rPr>
      <w:rFonts w:ascii="Arial" w:hAnsi="Arial"/>
      <w:sz w:val="20"/>
      <w:szCs w:val="20"/>
    </w:rPr>
  </w:style>
  <w:style w:type="character" w:customStyle="1" w:styleId="KommentarthemaZchn3">
    <w:name w:val="Kommentarthema Zchn3"/>
    <w:basedOn w:val="KommentartextZchn3"/>
    <w:uiPriority w:val="99"/>
    <w:semiHidden/>
    <w:rsid w:val="00435F2B"/>
    <w:rPr>
      <w:rFonts w:ascii="Arial" w:hAnsi="Arial"/>
      <w:b/>
      <w:bCs/>
      <w:sz w:val="20"/>
      <w:szCs w:val="20"/>
    </w:rPr>
  </w:style>
  <w:style w:type="character" w:customStyle="1" w:styleId="SprechblasentextZchn3">
    <w:name w:val="Sprechblasentext Zchn3"/>
    <w:uiPriority w:val="99"/>
    <w:semiHidden/>
    <w:rsid w:val="00435F2B"/>
    <w:rPr>
      <w:rFonts w:ascii="Segoe UI" w:hAnsi="Segoe UI" w:cs="Segoe UI"/>
      <w:sz w:val="18"/>
      <w:szCs w:val="18"/>
    </w:rPr>
  </w:style>
  <w:style w:type="character" w:styleId="Hyperlink">
    <w:name w:val="Hyperlink"/>
    <w:uiPriority w:val="99"/>
    <w:unhideWhenUsed/>
    <w:rsid w:val="00995C53"/>
    <w:rPr>
      <w:color w:val="0000FF"/>
      <w:u w:val="single"/>
    </w:rPr>
  </w:style>
  <w:style w:type="paragraph" w:styleId="ListParagraph">
    <w:name w:val="List Paragraph"/>
    <w:uiPriority w:val="34"/>
    <w:qFormat/>
    <w:rsid w:val="00F95E53"/>
    <w:pPr>
      <w:spacing w:after="0" w:line="240" w:lineRule="auto"/>
      <w:ind w:left="720"/>
      <w:contextualSpacing/>
    </w:pPr>
    <w:rPr>
      <w:rFonts w:ascii="Calibri" w:eastAsia="Calibri" w:hAnsi="Calibri" w:cs="Times New Roman"/>
      <w:szCs w:val="24"/>
    </w:rPr>
  </w:style>
  <w:style w:type="paragraph" w:styleId="Revision">
    <w:name w:val="Revision"/>
    <w:hidden/>
    <w:uiPriority w:val="99"/>
    <w:semiHidden/>
    <w:rsid w:val="00054ABB"/>
    <w:pPr>
      <w:spacing w:after="0" w:line="240" w:lineRule="auto"/>
    </w:pPr>
    <w:rPr>
      <w:rFonts w:ascii="Segoe UI" w:hAnsi="Segoe UI"/>
    </w:rPr>
  </w:style>
  <w:style w:type="character" w:customStyle="1" w:styleId="AboutandContactBody">
    <w:name w:val="About and Contact Body"/>
    <w:basedOn w:val="DefaultParagraphFont"/>
    <w:rsid w:val="00120C3C"/>
    <w:rPr>
      <w:rFonts w:ascii="Segoe UI" w:hAnsi="Segoe UI"/>
      <w:sz w:val="18"/>
    </w:rPr>
  </w:style>
  <w:style w:type="character" w:customStyle="1" w:styleId="AboutandContactHeadline">
    <w:name w:val="About and Contact Headline"/>
    <w:basedOn w:val="DefaultParagraphFont"/>
    <w:rsid w:val="00120C3C"/>
    <w:rPr>
      <w:rFonts w:ascii="Segoe UI" w:hAnsi="Segoe UI"/>
      <w:b/>
      <w:bCs/>
      <w:sz w:val="18"/>
    </w:rPr>
  </w:style>
  <w:style w:type="character" w:styleId="UnresolvedMention">
    <w:name w:val="Unresolved Mention"/>
    <w:basedOn w:val="DefaultParagraphFont"/>
    <w:uiPriority w:val="99"/>
    <w:semiHidden/>
    <w:unhideWhenUsed/>
    <w:rsid w:val="001E5E1A"/>
    <w:rPr>
      <w:color w:val="605E5C"/>
      <w:shd w:val="clear" w:color="auto" w:fill="E1DFDD"/>
    </w:rPr>
  </w:style>
  <w:style w:type="character" w:customStyle="1" w:styleId="Heading2Char">
    <w:name w:val="Heading 2 Char"/>
    <w:basedOn w:val="DefaultParagraphFont"/>
    <w:link w:val="Heading2"/>
    <w:uiPriority w:val="9"/>
    <w:semiHidden/>
    <w:rsid w:val="008A3F7B"/>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semiHidden/>
    <w:unhideWhenUsed/>
    <w:qFormat/>
    <w:rsid w:val="00694C8F"/>
    <w:pPr>
      <w:widowControl w:val="0"/>
      <w:autoSpaceDE w:val="0"/>
      <w:autoSpaceDN w:val="0"/>
      <w:spacing w:after="0"/>
    </w:pPr>
    <w:rPr>
      <w:rFonts w:eastAsia="Segoe UI" w:cs="Segoe UI"/>
      <w:lang w:val="en-US"/>
    </w:rPr>
  </w:style>
  <w:style w:type="character" w:customStyle="1" w:styleId="BodyTextChar">
    <w:name w:val="Body Text Char"/>
    <w:basedOn w:val="DefaultParagraphFont"/>
    <w:link w:val="BodyText"/>
    <w:uiPriority w:val="1"/>
    <w:semiHidden/>
    <w:rsid w:val="00694C8F"/>
    <w:rPr>
      <w:rFonts w:ascii="Segoe UI" w:eastAsia="Segoe UI" w:hAnsi="Segoe UI" w:cs="Segoe U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77329">
      <w:bodyDiv w:val="1"/>
      <w:marLeft w:val="0"/>
      <w:marRight w:val="0"/>
      <w:marTop w:val="0"/>
      <w:marBottom w:val="0"/>
      <w:divBdr>
        <w:top w:val="none" w:sz="0" w:space="0" w:color="auto"/>
        <w:left w:val="none" w:sz="0" w:space="0" w:color="auto"/>
        <w:bottom w:val="none" w:sz="0" w:space="0" w:color="auto"/>
        <w:right w:val="none" w:sz="0" w:space="0" w:color="auto"/>
      </w:divBdr>
    </w:div>
    <w:div w:id="126047791">
      <w:bodyDiv w:val="1"/>
      <w:marLeft w:val="0"/>
      <w:marRight w:val="0"/>
      <w:marTop w:val="0"/>
      <w:marBottom w:val="0"/>
      <w:divBdr>
        <w:top w:val="none" w:sz="0" w:space="0" w:color="auto"/>
        <w:left w:val="none" w:sz="0" w:space="0" w:color="auto"/>
        <w:bottom w:val="none" w:sz="0" w:space="0" w:color="auto"/>
        <w:right w:val="none" w:sz="0" w:space="0" w:color="auto"/>
      </w:divBdr>
      <w:divsChild>
        <w:div w:id="454834700">
          <w:marLeft w:val="0"/>
          <w:marRight w:val="0"/>
          <w:marTop w:val="0"/>
          <w:marBottom w:val="0"/>
          <w:divBdr>
            <w:top w:val="none" w:sz="0" w:space="0" w:color="auto"/>
            <w:left w:val="none" w:sz="0" w:space="0" w:color="auto"/>
            <w:bottom w:val="none" w:sz="0" w:space="0" w:color="auto"/>
            <w:right w:val="none" w:sz="0" w:space="0" w:color="auto"/>
          </w:divBdr>
        </w:div>
      </w:divsChild>
    </w:div>
    <w:div w:id="245647970">
      <w:bodyDiv w:val="1"/>
      <w:marLeft w:val="0"/>
      <w:marRight w:val="0"/>
      <w:marTop w:val="0"/>
      <w:marBottom w:val="0"/>
      <w:divBdr>
        <w:top w:val="none" w:sz="0" w:space="0" w:color="auto"/>
        <w:left w:val="none" w:sz="0" w:space="0" w:color="auto"/>
        <w:bottom w:val="none" w:sz="0" w:space="0" w:color="auto"/>
        <w:right w:val="none" w:sz="0" w:space="0" w:color="auto"/>
      </w:divBdr>
    </w:div>
    <w:div w:id="533731059">
      <w:bodyDiv w:val="1"/>
      <w:marLeft w:val="0"/>
      <w:marRight w:val="0"/>
      <w:marTop w:val="0"/>
      <w:marBottom w:val="0"/>
      <w:divBdr>
        <w:top w:val="none" w:sz="0" w:space="0" w:color="auto"/>
        <w:left w:val="none" w:sz="0" w:space="0" w:color="auto"/>
        <w:bottom w:val="none" w:sz="0" w:space="0" w:color="auto"/>
        <w:right w:val="none" w:sz="0" w:space="0" w:color="auto"/>
      </w:divBdr>
    </w:div>
    <w:div w:id="677776114">
      <w:bodyDiv w:val="1"/>
      <w:marLeft w:val="0"/>
      <w:marRight w:val="0"/>
      <w:marTop w:val="0"/>
      <w:marBottom w:val="0"/>
      <w:divBdr>
        <w:top w:val="none" w:sz="0" w:space="0" w:color="auto"/>
        <w:left w:val="none" w:sz="0" w:space="0" w:color="auto"/>
        <w:bottom w:val="none" w:sz="0" w:space="0" w:color="auto"/>
        <w:right w:val="none" w:sz="0" w:space="0" w:color="auto"/>
      </w:divBdr>
    </w:div>
    <w:div w:id="734624787">
      <w:bodyDiv w:val="1"/>
      <w:marLeft w:val="0"/>
      <w:marRight w:val="0"/>
      <w:marTop w:val="0"/>
      <w:marBottom w:val="0"/>
      <w:divBdr>
        <w:top w:val="none" w:sz="0" w:space="0" w:color="auto"/>
        <w:left w:val="none" w:sz="0" w:space="0" w:color="auto"/>
        <w:bottom w:val="none" w:sz="0" w:space="0" w:color="auto"/>
        <w:right w:val="none" w:sz="0" w:space="0" w:color="auto"/>
      </w:divBdr>
    </w:div>
    <w:div w:id="933630821">
      <w:bodyDiv w:val="1"/>
      <w:marLeft w:val="0"/>
      <w:marRight w:val="0"/>
      <w:marTop w:val="0"/>
      <w:marBottom w:val="0"/>
      <w:divBdr>
        <w:top w:val="none" w:sz="0" w:space="0" w:color="auto"/>
        <w:left w:val="none" w:sz="0" w:space="0" w:color="auto"/>
        <w:bottom w:val="none" w:sz="0" w:space="0" w:color="auto"/>
        <w:right w:val="none" w:sz="0" w:space="0" w:color="auto"/>
      </w:divBdr>
    </w:div>
    <w:div w:id="959920143">
      <w:bodyDiv w:val="1"/>
      <w:marLeft w:val="0"/>
      <w:marRight w:val="0"/>
      <w:marTop w:val="0"/>
      <w:marBottom w:val="0"/>
      <w:divBdr>
        <w:top w:val="none" w:sz="0" w:space="0" w:color="auto"/>
        <w:left w:val="none" w:sz="0" w:space="0" w:color="auto"/>
        <w:bottom w:val="none" w:sz="0" w:space="0" w:color="auto"/>
        <w:right w:val="none" w:sz="0" w:space="0" w:color="auto"/>
      </w:divBdr>
    </w:div>
    <w:div w:id="964775595">
      <w:bodyDiv w:val="1"/>
      <w:marLeft w:val="0"/>
      <w:marRight w:val="0"/>
      <w:marTop w:val="0"/>
      <w:marBottom w:val="0"/>
      <w:divBdr>
        <w:top w:val="none" w:sz="0" w:space="0" w:color="auto"/>
        <w:left w:val="none" w:sz="0" w:space="0" w:color="auto"/>
        <w:bottom w:val="none" w:sz="0" w:space="0" w:color="auto"/>
        <w:right w:val="none" w:sz="0" w:space="0" w:color="auto"/>
      </w:divBdr>
    </w:div>
    <w:div w:id="971057390">
      <w:bodyDiv w:val="1"/>
      <w:marLeft w:val="0"/>
      <w:marRight w:val="0"/>
      <w:marTop w:val="0"/>
      <w:marBottom w:val="0"/>
      <w:divBdr>
        <w:top w:val="none" w:sz="0" w:space="0" w:color="auto"/>
        <w:left w:val="none" w:sz="0" w:space="0" w:color="auto"/>
        <w:bottom w:val="none" w:sz="0" w:space="0" w:color="auto"/>
        <w:right w:val="none" w:sz="0" w:space="0" w:color="auto"/>
      </w:divBdr>
    </w:div>
    <w:div w:id="1015032243">
      <w:bodyDiv w:val="1"/>
      <w:marLeft w:val="0"/>
      <w:marRight w:val="0"/>
      <w:marTop w:val="0"/>
      <w:marBottom w:val="0"/>
      <w:divBdr>
        <w:top w:val="none" w:sz="0" w:space="0" w:color="auto"/>
        <w:left w:val="none" w:sz="0" w:space="0" w:color="auto"/>
        <w:bottom w:val="none" w:sz="0" w:space="0" w:color="auto"/>
        <w:right w:val="none" w:sz="0" w:space="0" w:color="auto"/>
      </w:divBdr>
    </w:div>
    <w:div w:id="1242330485">
      <w:bodyDiv w:val="1"/>
      <w:marLeft w:val="0"/>
      <w:marRight w:val="0"/>
      <w:marTop w:val="0"/>
      <w:marBottom w:val="0"/>
      <w:divBdr>
        <w:top w:val="none" w:sz="0" w:space="0" w:color="auto"/>
        <w:left w:val="none" w:sz="0" w:space="0" w:color="auto"/>
        <w:bottom w:val="none" w:sz="0" w:space="0" w:color="auto"/>
        <w:right w:val="none" w:sz="0" w:space="0" w:color="auto"/>
      </w:divBdr>
    </w:div>
    <w:div w:id="1372851141">
      <w:bodyDiv w:val="1"/>
      <w:marLeft w:val="0"/>
      <w:marRight w:val="0"/>
      <w:marTop w:val="0"/>
      <w:marBottom w:val="0"/>
      <w:divBdr>
        <w:top w:val="none" w:sz="0" w:space="0" w:color="auto"/>
        <w:left w:val="none" w:sz="0" w:space="0" w:color="auto"/>
        <w:bottom w:val="none" w:sz="0" w:space="0" w:color="auto"/>
        <w:right w:val="none" w:sz="0" w:space="0" w:color="auto"/>
      </w:divBdr>
    </w:div>
    <w:div w:id="1426147872">
      <w:bodyDiv w:val="1"/>
      <w:marLeft w:val="0"/>
      <w:marRight w:val="0"/>
      <w:marTop w:val="0"/>
      <w:marBottom w:val="0"/>
      <w:divBdr>
        <w:top w:val="none" w:sz="0" w:space="0" w:color="auto"/>
        <w:left w:val="none" w:sz="0" w:space="0" w:color="auto"/>
        <w:bottom w:val="none" w:sz="0" w:space="0" w:color="auto"/>
        <w:right w:val="none" w:sz="0" w:space="0" w:color="auto"/>
      </w:divBdr>
      <w:divsChild>
        <w:div w:id="2113433319">
          <w:marLeft w:val="0"/>
          <w:marRight w:val="0"/>
          <w:marTop w:val="0"/>
          <w:marBottom w:val="0"/>
          <w:divBdr>
            <w:top w:val="none" w:sz="0" w:space="0" w:color="auto"/>
            <w:left w:val="none" w:sz="0" w:space="0" w:color="auto"/>
            <w:bottom w:val="none" w:sz="0" w:space="0" w:color="auto"/>
            <w:right w:val="none" w:sz="0" w:space="0" w:color="auto"/>
          </w:divBdr>
        </w:div>
        <w:div w:id="1159879193">
          <w:marLeft w:val="0"/>
          <w:marRight w:val="0"/>
          <w:marTop w:val="0"/>
          <w:marBottom w:val="0"/>
          <w:divBdr>
            <w:top w:val="none" w:sz="0" w:space="0" w:color="auto"/>
            <w:left w:val="none" w:sz="0" w:space="0" w:color="auto"/>
            <w:bottom w:val="none" w:sz="0" w:space="0" w:color="auto"/>
            <w:right w:val="none" w:sz="0" w:space="0" w:color="auto"/>
          </w:divBdr>
        </w:div>
        <w:div w:id="422142547">
          <w:marLeft w:val="0"/>
          <w:marRight w:val="0"/>
          <w:marTop w:val="0"/>
          <w:marBottom w:val="0"/>
          <w:divBdr>
            <w:top w:val="none" w:sz="0" w:space="0" w:color="auto"/>
            <w:left w:val="none" w:sz="0" w:space="0" w:color="auto"/>
            <w:bottom w:val="none" w:sz="0" w:space="0" w:color="auto"/>
            <w:right w:val="none" w:sz="0" w:space="0" w:color="auto"/>
          </w:divBdr>
        </w:div>
        <w:div w:id="586572519">
          <w:marLeft w:val="0"/>
          <w:marRight w:val="0"/>
          <w:marTop w:val="0"/>
          <w:marBottom w:val="0"/>
          <w:divBdr>
            <w:top w:val="none" w:sz="0" w:space="0" w:color="auto"/>
            <w:left w:val="none" w:sz="0" w:space="0" w:color="auto"/>
            <w:bottom w:val="none" w:sz="0" w:space="0" w:color="auto"/>
            <w:right w:val="none" w:sz="0" w:space="0" w:color="auto"/>
          </w:divBdr>
        </w:div>
        <w:div w:id="1692799239">
          <w:marLeft w:val="0"/>
          <w:marRight w:val="0"/>
          <w:marTop w:val="0"/>
          <w:marBottom w:val="0"/>
          <w:divBdr>
            <w:top w:val="none" w:sz="0" w:space="0" w:color="auto"/>
            <w:left w:val="none" w:sz="0" w:space="0" w:color="auto"/>
            <w:bottom w:val="none" w:sz="0" w:space="0" w:color="auto"/>
            <w:right w:val="none" w:sz="0" w:space="0" w:color="auto"/>
          </w:divBdr>
        </w:div>
      </w:divsChild>
    </w:div>
    <w:div w:id="1592742922">
      <w:bodyDiv w:val="1"/>
      <w:marLeft w:val="0"/>
      <w:marRight w:val="0"/>
      <w:marTop w:val="0"/>
      <w:marBottom w:val="0"/>
      <w:divBdr>
        <w:top w:val="none" w:sz="0" w:space="0" w:color="auto"/>
        <w:left w:val="none" w:sz="0" w:space="0" w:color="auto"/>
        <w:bottom w:val="none" w:sz="0" w:space="0" w:color="auto"/>
        <w:right w:val="none" w:sz="0" w:space="0" w:color="auto"/>
      </w:divBdr>
      <w:divsChild>
        <w:div w:id="1074857403">
          <w:marLeft w:val="0"/>
          <w:marRight w:val="0"/>
          <w:marTop w:val="0"/>
          <w:marBottom w:val="0"/>
          <w:divBdr>
            <w:top w:val="none" w:sz="0" w:space="0" w:color="auto"/>
            <w:left w:val="none" w:sz="0" w:space="0" w:color="auto"/>
            <w:bottom w:val="none" w:sz="0" w:space="0" w:color="auto"/>
            <w:right w:val="none" w:sz="0" w:space="0" w:color="auto"/>
          </w:divBdr>
        </w:div>
        <w:div w:id="1905918539">
          <w:marLeft w:val="0"/>
          <w:marRight w:val="0"/>
          <w:marTop w:val="0"/>
          <w:marBottom w:val="0"/>
          <w:divBdr>
            <w:top w:val="none" w:sz="0" w:space="0" w:color="auto"/>
            <w:left w:val="none" w:sz="0" w:space="0" w:color="auto"/>
            <w:bottom w:val="none" w:sz="0" w:space="0" w:color="auto"/>
            <w:right w:val="none" w:sz="0" w:space="0" w:color="auto"/>
          </w:divBdr>
        </w:div>
        <w:div w:id="128517659">
          <w:marLeft w:val="0"/>
          <w:marRight w:val="0"/>
          <w:marTop w:val="0"/>
          <w:marBottom w:val="0"/>
          <w:divBdr>
            <w:top w:val="none" w:sz="0" w:space="0" w:color="auto"/>
            <w:left w:val="none" w:sz="0" w:space="0" w:color="auto"/>
            <w:bottom w:val="none" w:sz="0" w:space="0" w:color="auto"/>
            <w:right w:val="none" w:sz="0" w:space="0" w:color="auto"/>
          </w:divBdr>
        </w:div>
        <w:div w:id="1216813118">
          <w:marLeft w:val="0"/>
          <w:marRight w:val="0"/>
          <w:marTop w:val="0"/>
          <w:marBottom w:val="0"/>
          <w:divBdr>
            <w:top w:val="none" w:sz="0" w:space="0" w:color="auto"/>
            <w:left w:val="none" w:sz="0" w:space="0" w:color="auto"/>
            <w:bottom w:val="none" w:sz="0" w:space="0" w:color="auto"/>
            <w:right w:val="none" w:sz="0" w:space="0" w:color="auto"/>
          </w:divBdr>
        </w:div>
        <w:div w:id="605112352">
          <w:marLeft w:val="0"/>
          <w:marRight w:val="0"/>
          <w:marTop w:val="0"/>
          <w:marBottom w:val="0"/>
          <w:divBdr>
            <w:top w:val="none" w:sz="0" w:space="0" w:color="auto"/>
            <w:left w:val="none" w:sz="0" w:space="0" w:color="auto"/>
            <w:bottom w:val="none" w:sz="0" w:space="0" w:color="auto"/>
            <w:right w:val="none" w:sz="0" w:space="0" w:color="auto"/>
          </w:divBdr>
        </w:div>
        <w:div w:id="521892842">
          <w:marLeft w:val="0"/>
          <w:marRight w:val="0"/>
          <w:marTop w:val="0"/>
          <w:marBottom w:val="0"/>
          <w:divBdr>
            <w:top w:val="none" w:sz="0" w:space="0" w:color="auto"/>
            <w:left w:val="none" w:sz="0" w:space="0" w:color="auto"/>
            <w:bottom w:val="none" w:sz="0" w:space="0" w:color="auto"/>
            <w:right w:val="none" w:sz="0" w:space="0" w:color="auto"/>
          </w:divBdr>
        </w:div>
        <w:div w:id="23678047">
          <w:marLeft w:val="0"/>
          <w:marRight w:val="0"/>
          <w:marTop w:val="0"/>
          <w:marBottom w:val="0"/>
          <w:divBdr>
            <w:top w:val="none" w:sz="0" w:space="0" w:color="auto"/>
            <w:left w:val="none" w:sz="0" w:space="0" w:color="auto"/>
            <w:bottom w:val="none" w:sz="0" w:space="0" w:color="auto"/>
            <w:right w:val="none" w:sz="0" w:space="0" w:color="auto"/>
          </w:divBdr>
        </w:div>
        <w:div w:id="1757744040">
          <w:marLeft w:val="0"/>
          <w:marRight w:val="0"/>
          <w:marTop w:val="0"/>
          <w:marBottom w:val="0"/>
          <w:divBdr>
            <w:top w:val="none" w:sz="0" w:space="0" w:color="auto"/>
            <w:left w:val="none" w:sz="0" w:space="0" w:color="auto"/>
            <w:bottom w:val="none" w:sz="0" w:space="0" w:color="auto"/>
            <w:right w:val="none" w:sz="0" w:space="0" w:color="auto"/>
          </w:divBdr>
        </w:div>
        <w:div w:id="955254002">
          <w:marLeft w:val="0"/>
          <w:marRight w:val="0"/>
          <w:marTop w:val="0"/>
          <w:marBottom w:val="0"/>
          <w:divBdr>
            <w:top w:val="none" w:sz="0" w:space="0" w:color="auto"/>
            <w:left w:val="none" w:sz="0" w:space="0" w:color="auto"/>
            <w:bottom w:val="none" w:sz="0" w:space="0" w:color="auto"/>
            <w:right w:val="none" w:sz="0" w:space="0" w:color="auto"/>
          </w:divBdr>
        </w:div>
        <w:div w:id="392310494">
          <w:marLeft w:val="0"/>
          <w:marRight w:val="0"/>
          <w:marTop w:val="0"/>
          <w:marBottom w:val="0"/>
          <w:divBdr>
            <w:top w:val="none" w:sz="0" w:space="0" w:color="auto"/>
            <w:left w:val="none" w:sz="0" w:space="0" w:color="auto"/>
            <w:bottom w:val="none" w:sz="0" w:space="0" w:color="auto"/>
            <w:right w:val="none" w:sz="0" w:space="0" w:color="auto"/>
          </w:divBdr>
        </w:div>
        <w:div w:id="379331307">
          <w:marLeft w:val="0"/>
          <w:marRight w:val="0"/>
          <w:marTop w:val="0"/>
          <w:marBottom w:val="0"/>
          <w:divBdr>
            <w:top w:val="none" w:sz="0" w:space="0" w:color="auto"/>
            <w:left w:val="none" w:sz="0" w:space="0" w:color="auto"/>
            <w:bottom w:val="none" w:sz="0" w:space="0" w:color="auto"/>
            <w:right w:val="none" w:sz="0" w:space="0" w:color="auto"/>
          </w:divBdr>
        </w:div>
      </w:divsChild>
    </w:div>
    <w:div w:id="1645545716">
      <w:bodyDiv w:val="1"/>
      <w:marLeft w:val="0"/>
      <w:marRight w:val="0"/>
      <w:marTop w:val="0"/>
      <w:marBottom w:val="0"/>
      <w:divBdr>
        <w:top w:val="none" w:sz="0" w:space="0" w:color="auto"/>
        <w:left w:val="none" w:sz="0" w:space="0" w:color="auto"/>
        <w:bottom w:val="none" w:sz="0" w:space="0" w:color="auto"/>
        <w:right w:val="none" w:sz="0" w:space="0" w:color="auto"/>
      </w:divBdr>
      <w:divsChild>
        <w:div w:id="1841846600">
          <w:marLeft w:val="0"/>
          <w:marRight w:val="0"/>
          <w:marTop w:val="0"/>
          <w:marBottom w:val="0"/>
          <w:divBdr>
            <w:top w:val="none" w:sz="0" w:space="0" w:color="auto"/>
            <w:left w:val="none" w:sz="0" w:space="0" w:color="auto"/>
            <w:bottom w:val="none" w:sz="0" w:space="0" w:color="auto"/>
            <w:right w:val="none" w:sz="0" w:space="0" w:color="auto"/>
          </w:divBdr>
        </w:div>
        <w:div w:id="1335762844">
          <w:marLeft w:val="0"/>
          <w:marRight w:val="0"/>
          <w:marTop w:val="0"/>
          <w:marBottom w:val="0"/>
          <w:divBdr>
            <w:top w:val="none" w:sz="0" w:space="0" w:color="auto"/>
            <w:left w:val="none" w:sz="0" w:space="0" w:color="auto"/>
            <w:bottom w:val="none" w:sz="0" w:space="0" w:color="auto"/>
            <w:right w:val="none" w:sz="0" w:space="0" w:color="auto"/>
          </w:divBdr>
        </w:div>
        <w:div w:id="605499559">
          <w:marLeft w:val="0"/>
          <w:marRight w:val="0"/>
          <w:marTop w:val="0"/>
          <w:marBottom w:val="0"/>
          <w:divBdr>
            <w:top w:val="none" w:sz="0" w:space="0" w:color="auto"/>
            <w:left w:val="none" w:sz="0" w:space="0" w:color="auto"/>
            <w:bottom w:val="none" w:sz="0" w:space="0" w:color="auto"/>
            <w:right w:val="none" w:sz="0" w:space="0" w:color="auto"/>
          </w:divBdr>
        </w:div>
        <w:div w:id="305595847">
          <w:marLeft w:val="0"/>
          <w:marRight w:val="0"/>
          <w:marTop w:val="0"/>
          <w:marBottom w:val="0"/>
          <w:divBdr>
            <w:top w:val="none" w:sz="0" w:space="0" w:color="auto"/>
            <w:left w:val="none" w:sz="0" w:space="0" w:color="auto"/>
            <w:bottom w:val="none" w:sz="0" w:space="0" w:color="auto"/>
            <w:right w:val="none" w:sz="0" w:space="0" w:color="auto"/>
          </w:divBdr>
        </w:div>
        <w:div w:id="948272886">
          <w:marLeft w:val="0"/>
          <w:marRight w:val="0"/>
          <w:marTop w:val="0"/>
          <w:marBottom w:val="0"/>
          <w:divBdr>
            <w:top w:val="none" w:sz="0" w:space="0" w:color="auto"/>
            <w:left w:val="none" w:sz="0" w:space="0" w:color="auto"/>
            <w:bottom w:val="none" w:sz="0" w:space="0" w:color="auto"/>
            <w:right w:val="none" w:sz="0" w:space="0" w:color="auto"/>
          </w:divBdr>
        </w:div>
        <w:div w:id="1362780037">
          <w:marLeft w:val="0"/>
          <w:marRight w:val="0"/>
          <w:marTop w:val="0"/>
          <w:marBottom w:val="0"/>
          <w:divBdr>
            <w:top w:val="none" w:sz="0" w:space="0" w:color="auto"/>
            <w:left w:val="none" w:sz="0" w:space="0" w:color="auto"/>
            <w:bottom w:val="none" w:sz="0" w:space="0" w:color="auto"/>
            <w:right w:val="none" w:sz="0" w:space="0" w:color="auto"/>
          </w:divBdr>
        </w:div>
        <w:div w:id="669602024">
          <w:marLeft w:val="0"/>
          <w:marRight w:val="0"/>
          <w:marTop w:val="0"/>
          <w:marBottom w:val="0"/>
          <w:divBdr>
            <w:top w:val="none" w:sz="0" w:space="0" w:color="auto"/>
            <w:left w:val="none" w:sz="0" w:space="0" w:color="auto"/>
            <w:bottom w:val="none" w:sz="0" w:space="0" w:color="auto"/>
            <w:right w:val="none" w:sz="0" w:space="0" w:color="auto"/>
          </w:divBdr>
        </w:div>
        <w:div w:id="1736315968">
          <w:marLeft w:val="0"/>
          <w:marRight w:val="0"/>
          <w:marTop w:val="0"/>
          <w:marBottom w:val="0"/>
          <w:divBdr>
            <w:top w:val="none" w:sz="0" w:space="0" w:color="auto"/>
            <w:left w:val="none" w:sz="0" w:space="0" w:color="auto"/>
            <w:bottom w:val="none" w:sz="0" w:space="0" w:color="auto"/>
            <w:right w:val="none" w:sz="0" w:space="0" w:color="auto"/>
          </w:divBdr>
        </w:div>
        <w:div w:id="2024430901">
          <w:marLeft w:val="0"/>
          <w:marRight w:val="0"/>
          <w:marTop w:val="0"/>
          <w:marBottom w:val="0"/>
          <w:divBdr>
            <w:top w:val="none" w:sz="0" w:space="0" w:color="auto"/>
            <w:left w:val="none" w:sz="0" w:space="0" w:color="auto"/>
            <w:bottom w:val="none" w:sz="0" w:space="0" w:color="auto"/>
            <w:right w:val="none" w:sz="0" w:space="0" w:color="auto"/>
          </w:divBdr>
        </w:div>
      </w:divsChild>
    </w:div>
    <w:div w:id="1671835081">
      <w:bodyDiv w:val="1"/>
      <w:marLeft w:val="0"/>
      <w:marRight w:val="0"/>
      <w:marTop w:val="0"/>
      <w:marBottom w:val="0"/>
      <w:divBdr>
        <w:top w:val="none" w:sz="0" w:space="0" w:color="auto"/>
        <w:left w:val="none" w:sz="0" w:space="0" w:color="auto"/>
        <w:bottom w:val="none" w:sz="0" w:space="0" w:color="auto"/>
        <w:right w:val="none" w:sz="0" w:space="0" w:color="auto"/>
      </w:divBdr>
      <w:divsChild>
        <w:div w:id="1205829330">
          <w:marLeft w:val="0"/>
          <w:marRight w:val="0"/>
          <w:marTop w:val="0"/>
          <w:marBottom w:val="0"/>
          <w:divBdr>
            <w:top w:val="none" w:sz="0" w:space="0" w:color="auto"/>
            <w:left w:val="none" w:sz="0" w:space="0" w:color="auto"/>
            <w:bottom w:val="none" w:sz="0" w:space="0" w:color="auto"/>
            <w:right w:val="none" w:sz="0" w:space="0" w:color="auto"/>
          </w:divBdr>
        </w:div>
        <w:div w:id="1610355131">
          <w:marLeft w:val="0"/>
          <w:marRight w:val="0"/>
          <w:marTop w:val="0"/>
          <w:marBottom w:val="0"/>
          <w:divBdr>
            <w:top w:val="none" w:sz="0" w:space="0" w:color="auto"/>
            <w:left w:val="none" w:sz="0" w:space="0" w:color="auto"/>
            <w:bottom w:val="none" w:sz="0" w:space="0" w:color="auto"/>
            <w:right w:val="none" w:sz="0" w:space="0" w:color="auto"/>
          </w:divBdr>
        </w:div>
        <w:div w:id="924996083">
          <w:marLeft w:val="0"/>
          <w:marRight w:val="0"/>
          <w:marTop w:val="0"/>
          <w:marBottom w:val="0"/>
          <w:divBdr>
            <w:top w:val="none" w:sz="0" w:space="0" w:color="auto"/>
            <w:left w:val="none" w:sz="0" w:space="0" w:color="auto"/>
            <w:bottom w:val="none" w:sz="0" w:space="0" w:color="auto"/>
            <w:right w:val="none" w:sz="0" w:space="0" w:color="auto"/>
          </w:divBdr>
        </w:div>
        <w:div w:id="1732192502">
          <w:marLeft w:val="0"/>
          <w:marRight w:val="0"/>
          <w:marTop w:val="0"/>
          <w:marBottom w:val="0"/>
          <w:divBdr>
            <w:top w:val="none" w:sz="0" w:space="0" w:color="auto"/>
            <w:left w:val="none" w:sz="0" w:space="0" w:color="auto"/>
            <w:bottom w:val="none" w:sz="0" w:space="0" w:color="auto"/>
            <w:right w:val="none" w:sz="0" w:space="0" w:color="auto"/>
          </w:divBdr>
        </w:div>
        <w:div w:id="1759324834">
          <w:marLeft w:val="0"/>
          <w:marRight w:val="0"/>
          <w:marTop w:val="0"/>
          <w:marBottom w:val="0"/>
          <w:divBdr>
            <w:top w:val="none" w:sz="0" w:space="0" w:color="auto"/>
            <w:left w:val="none" w:sz="0" w:space="0" w:color="auto"/>
            <w:bottom w:val="none" w:sz="0" w:space="0" w:color="auto"/>
            <w:right w:val="none" w:sz="0" w:space="0" w:color="auto"/>
          </w:divBdr>
        </w:div>
        <w:div w:id="365326994">
          <w:marLeft w:val="0"/>
          <w:marRight w:val="0"/>
          <w:marTop w:val="0"/>
          <w:marBottom w:val="0"/>
          <w:divBdr>
            <w:top w:val="none" w:sz="0" w:space="0" w:color="auto"/>
            <w:left w:val="none" w:sz="0" w:space="0" w:color="auto"/>
            <w:bottom w:val="none" w:sz="0" w:space="0" w:color="auto"/>
            <w:right w:val="none" w:sz="0" w:space="0" w:color="auto"/>
          </w:divBdr>
        </w:div>
      </w:divsChild>
    </w:div>
    <w:div w:id="1734233902">
      <w:bodyDiv w:val="1"/>
      <w:marLeft w:val="0"/>
      <w:marRight w:val="0"/>
      <w:marTop w:val="0"/>
      <w:marBottom w:val="0"/>
      <w:divBdr>
        <w:top w:val="none" w:sz="0" w:space="0" w:color="auto"/>
        <w:left w:val="none" w:sz="0" w:space="0" w:color="auto"/>
        <w:bottom w:val="none" w:sz="0" w:space="0" w:color="auto"/>
        <w:right w:val="none" w:sz="0" w:space="0" w:color="auto"/>
      </w:divBdr>
    </w:div>
    <w:div w:id="1887764786">
      <w:bodyDiv w:val="1"/>
      <w:marLeft w:val="0"/>
      <w:marRight w:val="0"/>
      <w:marTop w:val="0"/>
      <w:marBottom w:val="0"/>
      <w:divBdr>
        <w:top w:val="none" w:sz="0" w:space="0" w:color="auto"/>
        <w:left w:val="none" w:sz="0" w:space="0" w:color="auto"/>
        <w:bottom w:val="none" w:sz="0" w:space="0" w:color="auto"/>
        <w:right w:val="none" w:sz="0" w:space="0" w:color="auto"/>
      </w:divBdr>
    </w:div>
    <w:div w:id="2032337268">
      <w:bodyDiv w:val="1"/>
      <w:marLeft w:val="0"/>
      <w:marRight w:val="0"/>
      <w:marTop w:val="0"/>
      <w:marBottom w:val="0"/>
      <w:divBdr>
        <w:top w:val="none" w:sz="0" w:space="0" w:color="auto"/>
        <w:left w:val="none" w:sz="0" w:space="0" w:color="auto"/>
        <w:bottom w:val="none" w:sz="0" w:space="0" w:color="auto"/>
        <w:right w:val="none" w:sz="0" w:space="0" w:color="auto"/>
      </w:divBdr>
    </w:div>
    <w:div w:id="2065368360">
      <w:bodyDiv w:val="1"/>
      <w:marLeft w:val="0"/>
      <w:marRight w:val="0"/>
      <w:marTop w:val="0"/>
      <w:marBottom w:val="0"/>
      <w:divBdr>
        <w:top w:val="none" w:sz="0" w:space="0" w:color="auto"/>
        <w:left w:val="none" w:sz="0" w:space="0" w:color="auto"/>
        <w:bottom w:val="none" w:sz="0" w:space="0" w:color="auto"/>
        <w:right w:val="none" w:sz="0" w:space="0" w:color="auto"/>
      </w:divBdr>
    </w:div>
    <w:div w:id="209879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notiad@ikon.bbdogroup.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nkel.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3455a2-3eff-41a9-b0ca-e6a97a362aea">
      <Terms xmlns="http://schemas.microsoft.com/office/infopath/2007/PartnerControls"/>
    </lcf76f155ced4ddcb4097134ff3c332f>
    <TaxCatchAll xmlns="ef406d6b-70e0-427c-b08d-4edfc77771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2923908787E94CBDC839863F2DE2A1" ma:contentTypeVersion="20" ma:contentTypeDescription="Create a new document." ma:contentTypeScope="" ma:versionID="e48bf589cf936ae8d5463b9aea26c563">
  <xsd:schema xmlns:xsd="http://www.w3.org/2001/XMLSchema" xmlns:xs="http://www.w3.org/2001/XMLSchema" xmlns:p="http://schemas.microsoft.com/office/2006/metadata/properties" xmlns:ns2="b83455a2-3eff-41a9-b0ca-e6a97a362aea" xmlns:ns3="c205cc2e-211e-4b61-9cb4-e8f2b9401052" xmlns:ns4="ef406d6b-70e0-427c-b08d-4edfc77771aa" targetNamespace="http://schemas.microsoft.com/office/2006/metadata/properties" ma:root="true" ma:fieldsID="9d5e21d75ae6ad0672b0074947839f30" ns2:_="" ns3:_="" ns4:_="">
    <xsd:import namespace="b83455a2-3eff-41a9-b0ca-e6a97a362aea"/>
    <xsd:import namespace="c205cc2e-211e-4b61-9cb4-e8f2b940105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455a2-3eff-41a9-b0ca-e6a97a362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5cc2e-211e-4b61-9cb4-e8f2b94010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cb4ad-07a8-49a1-b4f0-fc8f58e85a2e}" ma:internalName="TaxCatchAll" ma:showField="CatchAllData" ma:web="c205cc2e-211e-4b61-9cb4-e8f2b9401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2f792e8-4dad-42c1-ad63-44982727bf4d"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A92976-F34C-4215-AD5B-2D87CE2E5482}">
  <ds:schemaRefs>
    <ds:schemaRef ds:uri="http://schemas.microsoft.com/office/2006/metadata/properties"/>
    <ds:schemaRef ds:uri="http://schemas.microsoft.com/office/infopath/2007/PartnerControls"/>
    <ds:schemaRef ds:uri="b83455a2-3eff-41a9-b0ca-e6a97a362aea"/>
    <ds:schemaRef ds:uri="ef406d6b-70e0-427c-b08d-4edfc77771aa"/>
  </ds:schemaRefs>
</ds:datastoreItem>
</file>

<file path=customXml/itemProps2.xml><?xml version="1.0" encoding="utf-8"?>
<ds:datastoreItem xmlns:ds="http://schemas.openxmlformats.org/officeDocument/2006/customXml" ds:itemID="{F217EE13-5D37-4EEB-9E6C-EBB6DF8BC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455a2-3eff-41a9-b0ca-e6a97a362aea"/>
    <ds:schemaRef ds:uri="c205cc2e-211e-4b61-9cb4-e8f2b940105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D35C21-C955-4228-A76D-B328E4342228}">
  <ds:schemaRefs>
    <ds:schemaRef ds:uri="Microsoft.SharePoint.Taxonomy.ContentTypeSync"/>
  </ds:schemaRefs>
</ds:datastoreItem>
</file>

<file path=customXml/itemProps4.xml><?xml version="1.0" encoding="utf-8"?>
<ds:datastoreItem xmlns:ds="http://schemas.openxmlformats.org/officeDocument/2006/customXml" ds:itemID="{EFF0E371-5429-45AF-9B0F-1A0AA12826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3039</Characters>
  <Application>Microsoft Office Word</Application>
  <DocSecurity>4</DocSecurity>
  <Lines>25</Lines>
  <Paragraphs>7</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Grizli777</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Lukas Zintel-Lumma</dc:creator>
  <cp:lastModifiedBy>Anastasios Stamelos</cp:lastModifiedBy>
  <cp:revision>2</cp:revision>
  <cp:lastPrinted>2022-05-04T16:10:00Z</cp:lastPrinted>
  <dcterms:created xsi:type="dcterms:W3CDTF">2025-01-24T14:09:00Z</dcterms:created>
  <dcterms:modified xsi:type="dcterms:W3CDTF">2025-01-24T14:09:00Z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0x010100242923908787E94CBDC839863F2DE2A1</vt:lpwstr>
  </property>
  <property fmtid="{D5CDD505-2E9C-101B-9397-08002B2CF9AE}" pid="3" name="MediaServiceImageTags">
    <vt:lpwstr/>
  </property>
  <property fmtid="{D5CDD505-2E9C-101B-9397-08002B2CF9AE}" pid="4" name="GrammarlyDocumentId">
    <vt:lpwstr>c373c8793a9e38670618fea0ee7f9b58d5c20577f59e0d70210f484c73be61a0</vt:lpwstr>
  </property>
</Properties>
</file>