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546A2" w14:textId="77777777" w:rsidR="004B69C6" w:rsidRPr="00FD20EC" w:rsidRDefault="004B69C6">
      <w:pPr>
        <w:jc w:val="both"/>
        <w:rPr>
          <w:rFonts w:ascii="Arial" w:eastAsia="Arial" w:hAnsi="Arial" w:cs="Arial"/>
          <w:b/>
          <w:color w:val="000000"/>
          <w:sz w:val="20"/>
          <w:szCs w:val="20"/>
        </w:rPr>
      </w:pPr>
    </w:p>
    <w:p w14:paraId="09E36A47" w14:textId="77777777" w:rsidR="004B69C6" w:rsidRPr="00FD20EC" w:rsidRDefault="004B69C6">
      <w:pPr>
        <w:jc w:val="both"/>
        <w:rPr>
          <w:rFonts w:ascii="Arial" w:eastAsia="Arial" w:hAnsi="Arial" w:cs="Arial"/>
          <w:b/>
          <w:color w:val="000000"/>
          <w:sz w:val="20"/>
          <w:szCs w:val="20"/>
        </w:rPr>
      </w:pPr>
    </w:p>
    <w:p w14:paraId="7470ECD2" w14:textId="77777777" w:rsidR="004B69C6" w:rsidRPr="00FD20EC" w:rsidRDefault="004B69C6">
      <w:pPr>
        <w:jc w:val="both"/>
        <w:rPr>
          <w:rFonts w:ascii="Arial" w:eastAsia="Arial" w:hAnsi="Arial" w:cs="Arial"/>
          <w:b/>
          <w:color w:val="000000"/>
          <w:sz w:val="20"/>
          <w:szCs w:val="20"/>
        </w:rPr>
      </w:pPr>
    </w:p>
    <w:p w14:paraId="2B3A3BFC" w14:textId="77777777" w:rsidR="004B69C6" w:rsidRPr="00FD20EC" w:rsidRDefault="006D612B">
      <w:pPr>
        <w:jc w:val="both"/>
        <w:rPr>
          <w:rFonts w:ascii="Arial" w:eastAsia="Arial" w:hAnsi="Arial" w:cs="Arial"/>
          <w:b/>
          <w:color w:val="000000"/>
          <w:sz w:val="20"/>
          <w:szCs w:val="20"/>
        </w:rPr>
      </w:pPr>
      <w:r w:rsidRPr="00FD20EC">
        <w:rPr>
          <w:rFonts w:ascii="Arial" w:eastAsia="Arial" w:hAnsi="Arial" w:cs="Arial"/>
          <w:color w:val="000000"/>
          <w:sz w:val="20"/>
          <w:szCs w:val="20"/>
        </w:rPr>
        <w:t xml:space="preserve">Pressemitteilung von </w:t>
      </w:r>
      <w:r w:rsidRPr="00FD20EC">
        <w:rPr>
          <w:rFonts w:ascii="Arial" w:eastAsia="Arial" w:hAnsi="Arial" w:cs="Arial"/>
          <w:b/>
          <w:color w:val="000000"/>
          <w:sz w:val="20"/>
          <w:szCs w:val="20"/>
        </w:rPr>
        <w:t>Schwarzkopf Professional</w:t>
      </w:r>
    </w:p>
    <w:p w14:paraId="741C0A96" w14:textId="77777777" w:rsidR="004B69C6" w:rsidRPr="00FD20EC" w:rsidRDefault="006D612B">
      <w:pPr>
        <w:pBdr>
          <w:top w:val="nil"/>
          <w:left w:val="nil"/>
          <w:bottom w:val="nil"/>
          <w:right w:val="nil"/>
          <w:between w:val="nil"/>
        </w:pBdr>
        <w:jc w:val="both"/>
        <w:rPr>
          <w:rFonts w:ascii="Arial" w:eastAsia="Arial" w:hAnsi="Arial" w:cs="Arial"/>
          <w:b/>
          <w:i/>
          <w:sz w:val="32"/>
          <w:szCs w:val="32"/>
        </w:rPr>
      </w:pPr>
      <w:r w:rsidRPr="00FD20EC">
        <w:rPr>
          <w:rFonts w:ascii="Arial" w:eastAsia="Arial" w:hAnsi="Arial" w:cs="Arial"/>
          <w:b/>
          <w:color w:val="000000"/>
          <w:sz w:val="20"/>
          <w:szCs w:val="20"/>
        </w:rPr>
        <w:t>Produktrelaunch</w:t>
      </w:r>
      <w:r w:rsidRPr="00FD20EC">
        <w:rPr>
          <w:rFonts w:ascii="Arial" w:eastAsia="Arial" w:hAnsi="Arial" w:cs="Arial"/>
          <w:b/>
          <w:i/>
          <w:color w:val="000000"/>
          <w:sz w:val="20"/>
          <w:szCs w:val="20"/>
        </w:rPr>
        <w:t xml:space="preserve"> </w:t>
      </w:r>
      <w:r w:rsidRPr="00FD20EC">
        <w:rPr>
          <w:rFonts w:ascii="Arial" w:eastAsia="Arial" w:hAnsi="Arial" w:cs="Arial"/>
          <w:b/>
          <w:sz w:val="20"/>
          <w:szCs w:val="20"/>
        </w:rPr>
        <w:t>BLONDME Care</w:t>
      </w:r>
      <w:r w:rsidRPr="00FD20EC">
        <w:rPr>
          <w:rFonts w:ascii="Arial" w:eastAsia="Arial" w:hAnsi="Arial" w:cs="Arial"/>
          <w:b/>
          <w:i/>
          <w:color w:val="000000"/>
          <w:sz w:val="20"/>
          <w:szCs w:val="20"/>
        </w:rPr>
        <w:t>:</w:t>
      </w:r>
      <w:r w:rsidRPr="00FD20EC">
        <w:rPr>
          <w:rFonts w:ascii="Arial" w:eastAsia="Arial" w:hAnsi="Arial" w:cs="Arial"/>
          <w:i/>
          <w:color w:val="000000"/>
          <w:sz w:val="20"/>
          <w:szCs w:val="20"/>
        </w:rPr>
        <w:t xml:space="preserve"> </w:t>
      </w:r>
      <w:r w:rsidRPr="00FD20EC">
        <w:rPr>
          <w:rFonts w:ascii="Arial" w:eastAsia="Arial" w:hAnsi="Arial" w:cs="Arial"/>
          <w:i/>
          <w:sz w:val="20"/>
          <w:szCs w:val="20"/>
        </w:rPr>
        <w:t>Januar</w:t>
      </w:r>
      <w:r w:rsidRPr="00FD20EC">
        <w:rPr>
          <w:rFonts w:ascii="Arial" w:eastAsia="Arial" w:hAnsi="Arial" w:cs="Arial"/>
          <w:i/>
          <w:color w:val="000000"/>
          <w:sz w:val="20"/>
          <w:szCs w:val="20"/>
        </w:rPr>
        <w:t xml:space="preserve"> 202</w:t>
      </w:r>
      <w:r w:rsidRPr="00FD20EC">
        <w:rPr>
          <w:rFonts w:ascii="Arial" w:eastAsia="Arial" w:hAnsi="Arial" w:cs="Arial"/>
          <w:i/>
          <w:sz w:val="20"/>
          <w:szCs w:val="20"/>
        </w:rPr>
        <w:t>5</w:t>
      </w:r>
    </w:p>
    <w:p w14:paraId="72CF06BD" w14:textId="77777777" w:rsidR="004B69C6" w:rsidRPr="00FD20EC" w:rsidRDefault="004B69C6">
      <w:pPr>
        <w:pStyle w:val="berschrift3"/>
        <w:keepNext w:val="0"/>
        <w:keepLines w:val="0"/>
        <w:spacing w:before="0"/>
        <w:jc w:val="both"/>
        <w:rPr>
          <w:rFonts w:ascii="Arial" w:eastAsia="Arial" w:hAnsi="Arial" w:cs="Arial"/>
          <w:b/>
          <w:color w:val="000000"/>
          <w:sz w:val="28"/>
          <w:szCs w:val="28"/>
        </w:rPr>
      </w:pPr>
      <w:bookmarkStart w:id="0" w:name="_heading=h.xu51l5klrcee" w:colFirst="0" w:colLast="0"/>
      <w:bookmarkEnd w:id="0"/>
    </w:p>
    <w:p w14:paraId="0B42703B" w14:textId="77777777" w:rsidR="004B69C6" w:rsidRPr="00FD20EC" w:rsidRDefault="004B69C6">
      <w:pPr>
        <w:rPr>
          <w:rFonts w:ascii="Arial" w:hAnsi="Arial" w:cs="Arial"/>
        </w:rPr>
      </w:pPr>
    </w:p>
    <w:p w14:paraId="341372E8" w14:textId="74FA7910" w:rsidR="00FD20EC" w:rsidRPr="00FD20EC" w:rsidRDefault="006D612B" w:rsidP="00FD20EC">
      <w:pPr>
        <w:pStyle w:val="berschrift3"/>
        <w:keepNext w:val="0"/>
        <w:keepLines w:val="0"/>
        <w:spacing w:before="0"/>
        <w:jc w:val="both"/>
        <w:rPr>
          <w:rFonts w:ascii="Arial" w:eastAsia="Arial" w:hAnsi="Arial" w:cs="Arial"/>
          <w:b/>
          <w:i/>
          <w:color w:val="000000"/>
          <w:sz w:val="28"/>
          <w:szCs w:val="28"/>
        </w:rPr>
      </w:pPr>
      <w:bookmarkStart w:id="1" w:name="_heading=h.rfbw7i6zxxfw" w:colFirst="0" w:colLast="0"/>
      <w:bookmarkEnd w:id="1"/>
      <w:r w:rsidRPr="00FD20EC">
        <w:rPr>
          <w:rFonts w:ascii="Arial" w:eastAsia="Arial" w:hAnsi="Arial" w:cs="Arial"/>
          <w:b/>
          <w:i/>
          <w:color w:val="000000"/>
          <w:sz w:val="28"/>
          <w:szCs w:val="28"/>
        </w:rPr>
        <w:t>BLONDME Care – Eine neue Ära der Blondpflege</w:t>
      </w:r>
      <w:bookmarkStart w:id="2" w:name="_heading=h.e1gr0o4owydb" w:colFirst="0" w:colLast="0"/>
      <w:bookmarkEnd w:id="2"/>
    </w:p>
    <w:p w14:paraId="1B04EF8A" w14:textId="292964F9" w:rsidR="004B69C6" w:rsidRPr="00FD20EC" w:rsidRDefault="006D612B">
      <w:pPr>
        <w:spacing w:before="240" w:after="240"/>
        <w:jc w:val="both"/>
        <w:rPr>
          <w:rFonts w:ascii="Arial" w:eastAsia="Arial" w:hAnsi="Arial" w:cs="Arial"/>
        </w:rPr>
      </w:pPr>
      <w:r w:rsidRPr="00FD20EC">
        <w:rPr>
          <w:rFonts w:ascii="Arial" w:eastAsia="Arial" w:hAnsi="Arial" w:cs="Arial"/>
        </w:rPr>
        <w:t xml:space="preserve">Schwarzkopf Professional präsentiert mit der neuen </w:t>
      </w:r>
      <w:r w:rsidRPr="00FD20EC">
        <w:rPr>
          <w:rFonts w:ascii="Arial" w:eastAsia="Arial" w:hAnsi="Arial" w:cs="Arial"/>
          <w:b/>
        </w:rPr>
        <w:t>BLONDME Care-Serie</w:t>
      </w:r>
      <w:r w:rsidRPr="00FD20EC">
        <w:rPr>
          <w:rFonts w:ascii="Arial" w:eastAsia="Arial" w:hAnsi="Arial" w:cs="Arial"/>
        </w:rPr>
        <w:t xml:space="preserve"> die perfekte Ergänzung zu </w:t>
      </w:r>
      <w:r w:rsidRPr="00FD20EC">
        <w:rPr>
          <w:rFonts w:ascii="Arial" w:eastAsia="Arial" w:hAnsi="Arial" w:cs="Arial"/>
          <w:b/>
        </w:rPr>
        <w:t>BLONDME Color</w:t>
      </w:r>
      <w:r w:rsidRPr="00FD20EC">
        <w:rPr>
          <w:rFonts w:ascii="Arial" w:eastAsia="Arial" w:hAnsi="Arial" w:cs="Arial"/>
        </w:rPr>
        <w:t>. Friseur:innen erhalten ein ganzheitliches System, das blondes Haar regeneriert, stärkt und auf individuelle Bedürfnisse eingeht – von der Farbbehandlung bis zur täglichen Pflege.</w:t>
      </w:r>
    </w:p>
    <w:p w14:paraId="276644CB" w14:textId="77777777" w:rsidR="004B69C6" w:rsidRPr="00FD20EC" w:rsidRDefault="006D612B" w:rsidP="006D612B">
      <w:pPr>
        <w:jc w:val="both"/>
        <w:rPr>
          <w:rFonts w:ascii="Arial" w:eastAsia="Arial" w:hAnsi="Arial" w:cs="Arial"/>
        </w:rPr>
      </w:pPr>
      <w:r w:rsidRPr="00FD20EC">
        <w:rPr>
          <w:rFonts w:ascii="Arial" w:eastAsia="Arial" w:hAnsi="Arial" w:cs="Arial"/>
        </w:rPr>
        <w:t>Die Grundlage der neuen BLONDME Care-Serie bilden zwei wegweisende Technologien, die blondes Haar von innen heraus stärken und regenerieren:</w:t>
      </w:r>
    </w:p>
    <w:p w14:paraId="1969FA69" w14:textId="77777777" w:rsidR="004B69C6" w:rsidRPr="00FD20EC" w:rsidRDefault="004B69C6">
      <w:pPr>
        <w:rPr>
          <w:rFonts w:ascii="Arial" w:hAnsi="Arial" w:cs="Arial"/>
        </w:rPr>
      </w:pPr>
    </w:p>
    <w:p w14:paraId="11B85FBF" w14:textId="77777777" w:rsidR="004B69C6" w:rsidRPr="00FD20EC" w:rsidRDefault="006D612B" w:rsidP="006D612B">
      <w:pPr>
        <w:jc w:val="both"/>
        <w:rPr>
          <w:rFonts w:ascii="Arial" w:eastAsia="Arial" w:hAnsi="Arial" w:cs="Arial"/>
        </w:rPr>
      </w:pPr>
      <w:r w:rsidRPr="00FD20EC">
        <w:rPr>
          <w:rFonts w:ascii="Arial" w:eastAsia="Arial" w:hAnsi="Arial" w:cs="Arial"/>
          <w:b/>
        </w:rPr>
        <w:t>BONDFINITY-Technologie:</w:t>
      </w:r>
      <w:r w:rsidRPr="00FD20EC">
        <w:rPr>
          <w:rFonts w:ascii="Arial" w:eastAsia="Arial" w:hAnsi="Arial" w:cs="Arial"/>
        </w:rPr>
        <w:t xml:space="preserve"> Bildet kovalente Bindungen in der Haarfaser, um dauerhafte Reparatur zu gewährleisten. Das Ergebnis: Bis zu 20-stärkeres Haar**.</w:t>
      </w:r>
    </w:p>
    <w:p w14:paraId="7E55B627" w14:textId="77777777" w:rsidR="006D612B" w:rsidRDefault="006D612B">
      <w:pPr>
        <w:rPr>
          <w:rFonts w:ascii="Arial" w:eastAsia="Arial" w:hAnsi="Arial" w:cs="Arial"/>
          <w:sz w:val="16"/>
          <w:szCs w:val="16"/>
        </w:rPr>
      </w:pPr>
    </w:p>
    <w:p w14:paraId="693DCE71" w14:textId="631A2DA3" w:rsidR="004B69C6" w:rsidRPr="00FD20EC" w:rsidRDefault="006D612B">
      <w:pPr>
        <w:rPr>
          <w:rFonts w:ascii="Arial" w:eastAsia="Arial" w:hAnsi="Arial" w:cs="Arial"/>
        </w:rPr>
      </w:pPr>
      <w:r w:rsidRPr="00FD20EC">
        <w:rPr>
          <w:rFonts w:ascii="Arial" w:eastAsia="Arial" w:hAnsi="Arial" w:cs="Arial"/>
          <w:sz w:val="16"/>
          <w:szCs w:val="16"/>
        </w:rPr>
        <w:t>**Im Vergleich zu unbehandeltem Haar, wenn in Kombination mit der Bondfinity Deep Repair Mask angewendet.</w:t>
      </w:r>
    </w:p>
    <w:p w14:paraId="0325BDC4" w14:textId="77777777" w:rsidR="004B69C6" w:rsidRPr="00FD20EC" w:rsidRDefault="006D612B">
      <w:pPr>
        <w:spacing w:before="240" w:after="240"/>
        <w:rPr>
          <w:rFonts w:ascii="Arial" w:eastAsia="Arial" w:hAnsi="Arial" w:cs="Arial"/>
        </w:rPr>
      </w:pPr>
      <w:r w:rsidRPr="00FD20EC">
        <w:rPr>
          <w:rFonts w:ascii="Arial" w:eastAsia="Arial" w:hAnsi="Arial" w:cs="Arial"/>
          <w:b/>
        </w:rPr>
        <w:t>BOND REPAIR-Technologie:</w:t>
      </w:r>
      <w:r w:rsidRPr="00FD20EC">
        <w:rPr>
          <w:rFonts w:ascii="Arial" w:eastAsia="Arial" w:hAnsi="Arial" w:cs="Arial"/>
        </w:rPr>
        <w:t xml:space="preserve"> Fördert durch ein Netzwerk aus Wasserstoff- und Ionenbindungen eine stabile, aber flexible Haarstruktur.</w:t>
      </w:r>
    </w:p>
    <w:p w14:paraId="01CF93B1" w14:textId="77777777" w:rsidR="006D612B" w:rsidRDefault="006D612B">
      <w:pPr>
        <w:spacing w:before="240" w:after="240"/>
        <w:rPr>
          <w:rFonts w:ascii="Arial" w:eastAsia="Arial" w:hAnsi="Arial" w:cs="Arial"/>
          <w:b/>
        </w:rPr>
      </w:pPr>
    </w:p>
    <w:p w14:paraId="59EDAD37" w14:textId="393A049B" w:rsidR="004B69C6" w:rsidRPr="00FD20EC" w:rsidRDefault="006D612B">
      <w:pPr>
        <w:spacing w:before="240" w:after="240"/>
        <w:rPr>
          <w:rFonts w:ascii="Arial" w:eastAsia="Arial" w:hAnsi="Arial" w:cs="Arial"/>
          <w:b/>
        </w:rPr>
      </w:pPr>
      <w:r w:rsidRPr="00FD20EC">
        <w:rPr>
          <w:rFonts w:ascii="Arial" w:eastAsia="Arial" w:hAnsi="Arial" w:cs="Arial"/>
          <w:b/>
        </w:rPr>
        <w:t>Das komplette BLONDME Care-Portfolio im Überblick</w:t>
      </w:r>
    </w:p>
    <w:p w14:paraId="0E1B0CD9" w14:textId="77777777" w:rsidR="004B69C6" w:rsidRPr="00FD20EC" w:rsidRDefault="006D612B">
      <w:pPr>
        <w:spacing w:before="240" w:after="240"/>
        <w:rPr>
          <w:rFonts w:ascii="Arial" w:eastAsia="Arial" w:hAnsi="Arial" w:cs="Arial"/>
        </w:rPr>
      </w:pPr>
      <w:r w:rsidRPr="00FD20EC">
        <w:rPr>
          <w:rFonts w:ascii="Arial" w:eastAsia="Arial" w:hAnsi="Arial" w:cs="Arial"/>
        </w:rPr>
        <w:t>Die Serie deckt die drei primären Bedürfnisse blonder Haare ab: Pflege, Reparatur und Neutralisation.</w:t>
      </w:r>
    </w:p>
    <w:p w14:paraId="3EC8A099" w14:textId="77777777" w:rsidR="004B69C6" w:rsidRPr="00FD20EC" w:rsidRDefault="006D612B">
      <w:pPr>
        <w:numPr>
          <w:ilvl w:val="0"/>
          <w:numId w:val="1"/>
        </w:numPr>
        <w:spacing w:before="240" w:after="200"/>
        <w:rPr>
          <w:rFonts w:ascii="Arial" w:eastAsia="Arial" w:hAnsi="Arial" w:cs="Arial"/>
        </w:rPr>
      </w:pPr>
      <w:r w:rsidRPr="00FD20EC">
        <w:rPr>
          <w:rFonts w:ascii="Arial" w:eastAsia="Arial" w:hAnsi="Arial" w:cs="Arial"/>
          <w:b/>
        </w:rPr>
        <w:t>BLONDME Blonde Essentials Bondfinity</w:t>
      </w:r>
      <w:r w:rsidRPr="00FD20EC">
        <w:rPr>
          <w:rFonts w:ascii="Arial" w:eastAsia="Arial" w:hAnsi="Arial" w:cs="Arial"/>
        </w:rPr>
        <w:t xml:space="preserve"> – Bietet </w:t>
      </w:r>
      <w:r w:rsidRPr="00FD20EC">
        <w:rPr>
          <w:rFonts w:ascii="Arial" w:eastAsia="Arial" w:hAnsi="Arial" w:cs="Arial"/>
          <w:b/>
        </w:rPr>
        <w:t>dauerhafte Haarreparatur</w:t>
      </w:r>
      <w:r w:rsidRPr="00FD20EC">
        <w:rPr>
          <w:rFonts w:ascii="Arial" w:eastAsia="Arial" w:hAnsi="Arial" w:cs="Arial"/>
        </w:rPr>
        <w:t xml:space="preserve"> dank der integrierten BONDFINITY-Technologie für ein stärkeres und widerstandsfähigeres Blond.</w:t>
      </w:r>
    </w:p>
    <w:p w14:paraId="31C5D72A" w14:textId="77777777" w:rsidR="004B69C6" w:rsidRPr="00FD20EC" w:rsidRDefault="006D612B">
      <w:pPr>
        <w:numPr>
          <w:ilvl w:val="0"/>
          <w:numId w:val="1"/>
        </w:numPr>
        <w:spacing w:after="200"/>
        <w:rPr>
          <w:rFonts w:ascii="Arial" w:eastAsia="Arial" w:hAnsi="Arial" w:cs="Arial"/>
        </w:rPr>
      </w:pPr>
      <w:r w:rsidRPr="00FD20EC">
        <w:rPr>
          <w:rFonts w:ascii="Arial" w:eastAsia="Arial" w:hAnsi="Arial" w:cs="Arial"/>
          <w:b/>
        </w:rPr>
        <w:t>BLONDME Blonde Essentials Bond Repair</w:t>
      </w:r>
      <w:r w:rsidRPr="00FD20EC">
        <w:rPr>
          <w:rFonts w:ascii="Arial" w:eastAsia="Arial" w:hAnsi="Arial" w:cs="Arial"/>
        </w:rPr>
        <w:t xml:space="preserve"> – Perfekt für die </w:t>
      </w:r>
      <w:r w:rsidRPr="00FD20EC">
        <w:rPr>
          <w:rFonts w:ascii="Arial" w:eastAsia="Arial" w:hAnsi="Arial" w:cs="Arial"/>
          <w:b/>
        </w:rPr>
        <w:t>tägliche Pflege</w:t>
      </w:r>
      <w:r w:rsidRPr="00FD20EC">
        <w:rPr>
          <w:rFonts w:ascii="Arial" w:eastAsia="Arial" w:hAnsi="Arial" w:cs="Arial"/>
        </w:rPr>
        <w:t>, um blondes Haar stark und gesund aussehen zu lassen, mit der BOND REPAIR-Technologie.</w:t>
      </w:r>
    </w:p>
    <w:p w14:paraId="0DDC27F9" w14:textId="77777777" w:rsidR="004B69C6" w:rsidRPr="00FD20EC" w:rsidRDefault="006D612B">
      <w:pPr>
        <w:numPr>
          <w:ilvl w:val="0"/>
          <w:numId w:val="1"/>
        </w:numPr>
        <w:spacing w:after="200"/>
        <w:rPr>
          <w:rFonts w:ascii="Arial" w:eastAsia="Arial" w:hAnsi="Arial" w:cs="Arial"/>
        </w:rPr>
      </w:pPr>
      <w:r w:rsidRPr="00FD20EC">
        <w:rPr>
          <w:rFonts w:ascii="Arial" w:eastAsia="Arial" w:hAnsi="Arial" w:cs="Arial"/>
          <w:b/>
        </w:rPr>
        <w:t>BLONDME Purple Toning Bond Repair</w:t>
      </w:r>
      <w:r w:rsidRPr="00FD20EC">
        <w:rPr>
          <w:rFonts w:ascii="Arial" w:eastAsia="Arial" w:hAnsi="Arial" w:cs="Arial"/>
        </w:rPr>
        <w:t xml:space="preserve"> – </w:t>
      </w:r>
      <w:r w:rsidRPr="00FD20EC">
        <w:rPr>
          <w:rFonts w:ascii="Arial" w:eastAsia="Arial" w:hAnsi="Arial" w:cs="Arial"/>
          <w:b/>
        </w:rPr>
        <w:t>Entfernt unerwünschte Gelbtöne</w:t>
      </w:r>
      <w:r w:rsidRPr="00FD20EC">
        <w:rPr>
          <w:rFonts w:ascii="Arial" w:eastAsia="Arial" w:hAnsi="Arial" w:cs="Arial"/>
        </w:rPr>
        <w:t xml:space="preserve"> und warme Nuancen im blonden Haar und sorgt sofort für ein sichtbar </w:t>
      </w:r>
      <w:r w:rsidRPr="00FD20EC">
        <w:rPr>
          <w:rFonts w:ascii="Arial" w:eastAsia="Arial" w:hAnsi="Arial" w:cs="Arial"/>
          <w:b/>
        </w:rPr>
        <w:t>strahlenderes Blond</w:t>
      </w:r>
      <w:r w:rsidRPr="00FD20EC">
        <w:rPr>
          <w:rFonts w:ascii="Arial" w:eastAsia="Arial" w:hAnsi="Arial" w:cs="Arial"/>
        </w:rPr>
        <w:t>, unterstützt durch die BOND REPAIR-Technologie.</w:t>
      </w:r>
    </w:p>
    <w:p w14:paraId="0A5BDA48" w14:textId="77777777" w:rsidR="00FD20EC" w:rsidRPr="00FD20EC" w:rsidRDefault="00FD20EC" w:rsidP="00FD20EC">
      <w:pPr>
        <w:spacing w:after="200"/>
        <w:ind w:left="720"/>
        <w:rPr>
          <w:rFonts w:ascii="Arial" w:eastAsia="Arial" w:hAnsi="Arial" w:cs="Arial"/>
        </w:rPr>
      </w:pPr>
    </w:p>
    <w:p w14:paraId="4620E0F3" w14:textId="77777777" w:rsidR="00FD20EC" w:rsidRPr="00FD20EC" w:rsidRDefault="00FD20EC" w:rsidP="00FD20EC">
      <w:pPr>
        <w:spacing w:after="200"/>
        <w:ind w:left="720"/>
        <w:rPr>
          <w:rFonts w:ascii="Arial" w:eastAsia="Arial" w:hAnsi="Arial" w:cs="Arial"/>
        </w:rPr>
      </w:pPr>
    </w:p>
    <w:p w14:paraId="44276313" w14:textId="77777777" w:rsidR="00FD20EC" w:rsidRPr="00FD20EC" w:rsidRDefault="00FD20EC" w:rsidP="00FD20EC">
      <w:pPr>
        <w:spacing w:after="200"/>
        <w:ind w:left="720"/>
        <w:rPr>
          <w:rFonts w:ascii="Arial" w:eastAsia="Arial" w:hAnsi="Arial" w:cs="Arial"/>
        </w:rPr>
      </w:pPr>
    </w:p>
    <w:p w14:paraId="16EF1BDC" w14:textId="77777777" w:rsidR="00FD20EC" w:rsidRPr="00FD20EC" w:rsidRDefault="00FD20EC" w:rsidP="00FD20EC">
      <w:pPr>
        <w:spacing w:after="200"/>
        <w:ind w:left="720"/>
        <w:rPr>
          <w:rFonts w:ascii="Arial" w:eastAsia="Arial" w:hAnsi="Arial" w:cs="Arial"/>
        </w:rPr>
      </w:pPr>
    </w:p>
    <w:p w14:paraId="71F3D360" w14:textId="77777777" w:rsidR="00FD20EC" w:rsidRPr="00FD20EC" w:rsidRDefault="00FD20EC" w:rsidP="00FD20EC">
      <w:pPr>
        <w:spacing w:after="200"/>
        <w:ind w:left="720"/>
        <w:rPr>
          <w:rFonts w:ascii="Arial" w:eastAsia="Arial" w:hAnsi="Arial" w:cs="Arial"/>
        </w:rPr>
      </w:pPr>
    </w:p>
    <w:p w14:paraId="6C8AB768" w14:textId="77777777" w:rsidR="00FD20EC" w:rsidRPr="00FD20EC" w:rsidRDefault="00FD20EC" w:rsidP="00FD20EC">
      <w:pPr>
        <w:spacing w:after="200"/>
        <w:ind w:left="720"/>
        <w:rPr>
          <w:rFonts w:ascii="Arial" w:eastAsia="Arial" w:hAnsi="Arial" w:cs="Arial"/>
        </w:rPr>
      </w:pPr>
    </w:p>
    <w:p w14:paraId="5CB1D0FC" w14:textId="77777777" w:rsidR="00FD20EC" w:rsidRPr="00FD20EC" w:rsidRDefault="00FD20EC" w:rsidP="00FD20EC">
      <w:pPr>
        <w:spacing w:after="200"/>
        <w:ind w:left="720"/>
        <w:rPr>
          <w:rFonts w:ascii="Arial" w:eastAsia="Arial" w:hAnsi="Arial" w:cs="Arial"/>
        </w:rPr>
      </w:pPr>
    </w:p>
    <w:p w14:paraId="51F63A65" w14:textId="77777777" w:rsidR="004B69C6" w:rsidRPr="00FD20EC" w:rsidRDefault="006D612B">
      <w:pPr>
        <w:pStyle w:val="berschrift3"/>
        <w:keepNext w:val="0"/>
        <w:keepLines w:val="0"/>
        <w:spacing w:before="280" w:after="80"/>
        <w:rPr>
          <w:rFonts w:ascii="Arial" w:eastAsia="Arial" w:hAnsi="Arial" w:cs="Arial"/>
          <w:b/>
          <w:color w:val="000000"/>
          <w:sz w:val="26"/>
          <w:szCs w:val="26"/>
        </w:rPr>
      </w:pPr>
      <w:bookmarkStart w:id="3" w:name="_heading=h.3q4dgtflh7lv" w:colFirst="0" w:colLast="0"/>
      <w:bookmarkEnd w:id="3"/>
      <w:r w:rsidRPr="00FD20EC">
        <w:rPr>
          <w:rFonts w:ascii="Arial" w:eastAsia="Arial" w:hAnsi="Arial" w:cs="Arial"/>
          <w:b/>
          <w:color w:val="000000"/>
          <w:sz w:val="26"/>
          <w:szCs w:val="26"/>
        </w:rPr>
        <w:t>Die Neuheiten der BLONDME Care-Serie für zu Hause (OTC)</w:t>
      </w:r>
    </w:p>
    <w:p w14:paraId="6E2B24B5" w14:textId="77777777" w:rsidR="004B69C6" w:rsidRPr="00FD20EC" w:rsidRDefault="006D612B">
      <w:pPr>
        <w:pBdr>
          <w:top w:val="nil"/>
          <w:left w:val="nil"/>
          <w:bottom w:val="nil"/>
          <w:right w:val="nil"/>
          <w:between w:val="nil"/>
        </w:pBdr>
        <w:rPr>
          <w:rFonts w:ascii="Arial" w:eastAsia="Arial" w:hAnsi="Arial" w:cs="Arial"/>
          <w:color w:val="000000"/>
        </w:rPr>
      </w:pPr>
      <w:r w:rsidRPr="00FD20EC">
        <w:rPr>
          <w:rFonts w:ascii="Arial" w:eastAsia="Arial" w:hAnsi="Arial" w:cs="Arial"/>
          <w:color w:val="000000"/>
        </w:rPr>
        <w:t xml:space="preserve">Drei </w:t>
      </w:r>
      <w:r w:rsidRPr="00FD20EC">
        <w:rPr>
          <w:rFonts w:ascii="Arial" w:eastAsia="Arial" w:hAnsi="Arial" w:cs="Arial"/>
        </w:rPr>
        <w:t>neue</w:t>
      </w:r>
      <w:r w:rsidRPr="00FD20EC">
        <w:rPr>
          <w:rFonts w:ascii="Arial" w:eastAsia="Arial" w:hAnsi="Arial" w:cs="Arial"/>
          <w:color w:val="000000"/>
        </w:rPr>
        <w:t xml:space="preserve"> </w:t>
      </w:r>
      <w:r w:rsidRPr="00FD20EC">
        <w:rPr>
          <w:rFonts w:ascii="Arial" w:eastAsia="Arial" w:hAnsi="Arial" w:cs="Arial"/>
        </w:rPr>
        <w:t>Produkte</w:t>
      </w:r>
      <w:r w:rsidRPr="00FD20EC">
        <w:rPr>
          <w:rFonts w:ascii="Arial" w:eastAsia="Arial" w:hAnsi="Arial" w:cs="Arial"/>
          <w:color w:val="000000"/>
        </w:rPr>
        <w:t xml:space="preserve"> repräsentieren die Vielseitigkeit und Innovation der neuen Serie:</w:t>
      </w:r>
    </w:p>
    <w:p w14:paraId="082C22CD" w14:textId="77777777" w:rsidR="004B69C6" w:rsidRPr="00FD20EC" w:rsidRDefault="004B69C6">
      <w:pPr>
        <w:pBdr>
          <w:top w:val="nil"/>
          <w:left w:val="nil"/>
          <w:bottom w:val="nil"/>
          <w:right w:val="nil"/>
          <w:between w:val="nil"/>
        </w:pBdr>
        <w:rPr>
          <w:rFonts w:ascii="Arial" w:eastAsia="Arial" w:hAnsi="Arial" w:cs="Arial"/>
          <w:b/>
        </w:rPr>
      </w:pPr>
    </w:p>
    <w:p w14:paraId="203FCD4B" w14:textId="13619790" w:rsidR="004B69C6" w:rsidRPr="00FD20EC" w:rsidRDefault="004B69C6">
      <w:pPr>
        <w:pBdr>
          <w:top w:val="nil"/>
          <w:left w:val="nil"/>
          <w:bottom w:val="nil"/>
          <w:right w:val="nil"/>
          <w:between w:val="nil"/>
        </w:pBdr>
        <w:rPr>
          <w:rFonts w:ascii="Arial" w:eastAsia="Arial" w:hAnsi="Arial" w:cs="Arial"/>
          <w:b/>
        </w:rPr>
      </w:pPr>
    </w:p>
    <w:p w14:paraId="4AB38046" w14:textId="77777777" w:rsidR="004B69C6" w:rsidRPr="00FD20EC" w:rsidRDefault="006D612B" w:rsidP="006D612B">
      <w:pPr>
        <w:pBdr>
          <w:top w:val="nil"/>
          <w:left w:val="nil"/>
          <w:bottom w:val="nil"/>
          <w:right w:val="nil"/>
          <w:between w:val="nil"/>
        </w:pBdr>
        <w:rPr>
          <w:rFonts w:ascii="Arial" w:eastAsia="Arial" w:hAnsi="Arial" w:cs="Arial"/>
          <w:color w:val="000000"/>
        </w:rPr>
      </w:pPr>
      <w:r w:rsidRPr="00FD20EC">
        <w:rPr>
          <w:rFonts w:ascii="Arial" w:eastAsia="Arial" w:hAnsi="Arial" w:cs="Arial"/>
          <w:b/>
          <w:color w:val="000000"/>
        </w:rPr>
        <w:t>BLONDME Bondfinity Deep Repair Mask</w:t>
      </w:r>
      <w:r w:rsidRPr="00FD20EC">
        <w:rPr>
          <w:rFonts w:ascii="Arial" w:eastAsia="Arial" w:hAnsi="Arial" w:cs="Arial"/>
          <w:b/>
          <w:color w:val="000000"/>
          <w:sz w:val="22"/>
          <w:szCs w:val="22"/>
        </w:rPr>
        <w:br/>
      </w:r>
      <w:r w:rsidRPr="00FD20EC">
        <w:rPr>
          <w:rFonts w:ascii="Arial" w:eastAsia="Arial" w:hAnsi="Arial" w:cs="Arial"/>
          <w:color w:val="000000"/>
        </w:rPr>
        <w:t>Eine nicht beschwerende Repair-Maske, die Haarbruch und Keratinverlust vorbeugt. Für bis zu 20-mal stärkeres Haar nach nur einer Anwendung*.</w:t>
      </w:r>
    </w:p>
    <w:p w14:paraId="7CD2EA91" w14:textId="77777777" w:rsidR="006D612B" w:rsidRDefault="006D612B" w:rsidP="00FD20EC">
      <w:pPr>
        <w:rPr>
          <w:rFonts w:ascii="Arial" w:eastAsia="Arial" w:hAnsi="Arial" w:cs="Arial"/>
          <w:sz w:val="16"/>
          <w:szCs w:val="16"/>
        </w:rPr>
      </w:pPr>
    </w:p>
    <w:p w14:paraId="267C213F" w14:textId="220033E0" w:rsidR="004B69C6" w:rsidRPr="00FD20EC" w:rsidRDefault="006D612B" w:rsidP="00FD20EC">
      <w:pPr>
        <w:rPr>
          <w:rFonts w:ascii="Arial" w:eastAsia="Arial" w:hAnsi="Arial" w:cs="Arial"/>
          <w:color w:val="000000"/>
        </w:rPr>
      </w:pPr>
      <w:r w:rsidRPr="00FD20EC">
        <w:rPr>
          <w:rFonts w:ascii="Arial" w:eastAsia="Arial" w:hAnsi="Arial" w:cs="Arial"/>
          <w:sz w:val="16"/>
          <w:szCs w:val="16"/>
        </w:rPr>
        <w:t xml:space="preserve">*Im Vergleich zu unbehandeltem Haar. </w:t>
      </w:r>
    </w:p>
    <w:p w14:paraId="022601DC" w14:textId="77777777" w:rsidR="00FD20EC" w:rsidRPr="00FD20EC" w:rsidRDefault="00FD20EC" w:rsidP="00FD20EC">
      <w:pPr>
        <w:rPr>
          <w:rFonts w:ascii="Arial" w:eastAsia="Arial" w:hAnsi="Arial" w:cs="Arial"/>
          <w:color w:val="000000"/>
        </w:rPr>
      </w:pPr>
    </w:p>
    <w:p w14:paraId="3C135C1D" w14:textId="77777777" w:rsidR="004B69C6" w:rsidRPr="00FD20EC" w:rsidRDefault="006D612B">
      <w:pPr>
        <w:spacing w:before="240" w:after="240"/>
        <w:rPr>
          <w:rFonts w:ascii="Arial" w:eastAsia="Arial" w:hAnsi="Arial" w:cs="Arial"/>
          <w:color w:val="FF0000"/>
        </w:rPr>
      </w:pPr>
      <w:r w:rsidRPr="00FD20EC">
        <w:rPr>
          <w:rFonts w:ascii="Arial" w:eastAsia="Arial" w:hAnsi="Arial" w:cs="Arial"/>
          <w:b/>
        </w:rPr>
        <w:t xml:space="preserve">BLONDME </w:t>
      </w:r>
      <w:proofErr w:type="spellStart"/>
      <w:r w:rsidRPr="00FD20EC">
        <w:rPr>
          <w:rFonts w:ascii="Arial" w:eastAsia="Arial" w:hAnsi="Arial" w:cs="Arial"/>
          <w:b/>
        </w:rPr>
        <w:t>Bondfinity</w:t>
      </w:r>
      <w:proofErr w:type="spellEnd"/>
      <w:r w:rsidRPr="00FD20EC">
        <w:rPr>
          <w:rFonts w:ascii="Arial" w:eastAsia="Arial" w:hAnsi="Arial" w:cs="Arial"/>
          <w:b/>
        </w:rPr>
        <w:t xml:space="preserve"> Deep </w:t>
      </w:r>
      <w:proofErr w:type="spellStart"/>
      <w:r w:rsidRPr="00FD20EC">
        <w:rPr>
          <w:rFonts w:ascii="Arial" w:eastAsia="Arial" w:hAnsi="Arial" w:cs="Arial"/>
          <w:b/>
        </w:rPr>
        <w:t>Repair</w:t>
      </w:r>
      <w:proofErr w:type="spellEnd"/>
      <w:r w:rsidRPr="00FD20EC">
        <w:rPr>
          <w:rFonts w:ascii="Arial" w:eastAsia="Arial" w:hAnsi="Arial" w:cs="Arial"/>
          <w:b/>
        </w:rPr>
        <w:t xml:space="preserve"> Oil</w:t>
      </w:r>
      <w:r w:rsidRPr="00FD20EC">
        <w:rPr>
          <w:rFonts w:ascii="Arial" w:eastAsia="Arial" w:hAnsi="Arial" w:cs="Arial"/>
          <w:b/>
        </w:rPr>
        <w:br/>
      </w:r>
      <w:r w:rsidRPr="00FD20EC">
        <w:rPr>
          <w:rFonts w:ascii="Arial" w:eastAsia="Arial" w:hAnsi="Arial" w:cs="Arial"/>
        </w:rPr>
        <w:t xml:space="preserve">Dieses tiefenwirksame Öl verleiht strahlenden Glanz, reduziert Haarbruch und schützt vor Keratinverlust. Mit 24-Stunden-Frizz-Kontrolle und Hitzeschutz bis zu 230°C vereint es </w:t>
      </w:r>
      <w:r w:rsidRPr="00FD20EC">
        <w:rPr>
          <w:rFonts w:ascii="Arial" w:eastAsia="Arial" w:hAnsi="Arial" w:cs="Arial"/>
        </w:rPr>
        <w:t>Schutz, Pflege und Styling in einem Produkt.</w:t>
      </w:r>
    </w:p>
    <w:p w14:paraId="4DC199CE" w14:textId="77777777" w:rsidR="004B69C6" w:rsidRPr="00FD20EC" w:rsidRDefault="004B69C6">
      <w:pPr>
        <w:pBdr>
          <w:top w:val="nil"/>
          <w:left w:val="nil"/>
          <w:bottom w:val="nil"/>
          <w:right w:val="nil"/>
          <w:between w:val="nil"/>
        </w:pBdr>
        <w:rPr>
          <w:rFonts w:ascii="Arial" w:eastAsia="Arial" w:hAnsi="Arial" w:cs="Arial"/>
          <w:color w:val="000000"/>
        </w:rPr>
      </w:pPr>
    </w:p>
    <w:p w14:paraId="1D12338B" w14:textId="4E4A5F1D" w:rsidR="004B69C6" w:rsidRPr="00FD20EC" w:rsidRDefault="006D612B">
      <w:pPr>
        <w:pBdr>
          <w:top w:val="nil"/>
          <w:left w:val="nil"/>
          <w:bottom w:val="nil"/>
          <w:right w:val="nil"/>
          <w:between w:val="nil"/>
        </w:pBdr>
        <w:rPr>
          <w:rFonts w:ascii="Arial" w:eastAsia="Arial" w:hAnsi="Arial" w:cs="Arial"/>
          <w:color w:val="000000"/>
        </w:rPr>
      </w:pPr>
      <w:r w:rsidRPr="00FD20EC">
        <w:rPr>
          <w:rFonts w:ascii="Arial" w:eastAsia="Arial" w:hAnsi="Arial" w:cs="Arial"/>
          <w:b/>
          <w:color w:val="000000"/>
        </w:rPr>
        <w:t>BLONDME Bond Repair Purple Conditioner</w:t>
      </w:r>
      <w:r w:rsidRPr="00FD20EC">
        <w:rPr>
          <w:rFonts w:ascii="Arial" w:eastAsia="Arial" w:hAnsi="Arial" w:cs="Arial"/>
          <w:color w:val="000000"/>
        </w:rPr>
        <w:br/>
        <w:t xml:space="preserve">Der Purple Conditioner neutralisiert unerwünschte Gelb- und warme Nuancen, während er das Haar sofort entwirrt, glättet und mit Feuchtigkeit versorgt. Er zeigt die </w:t>
      </w:r>
      <w:r w:rsidRPr="00FD20EC">
        <w:rPr>
          <w:rFonts w:ascii="Arial" w:eastAsia="Arial" w:hAnsi="Arial" w:cs="Arial"/>
          <w:color w:val="000000"/>
        </w:rPr>
        <w:t>perfekte Balance aus Farbpflege und intensiver Pflege.</w:t>
      </w:r>
    </w:p>
    <w:p w14:paraId="5E5017D0" w14:textId="77777777" w:rsidR="004B69C6" w:rsidRPr="00FD20EC" w:rsidRDefault="004B69C6">
      <w:pPr>
        <w:pBdr>
          <w:top w:val="nil"/>
          <w:left w:val="nil"/>
          <w:bottom w:val="nil"/>
          <w:right w:val="nil"/>
          <w:between w:val="nil"/>
        </w:pBdr>
        <w:rPr>
          <w:rFonts w:ascii="Arial" w:eastAsia="Arial" w:hAnsi="Arial" w:cs="Arial"/>
          <w:color w:val="000000"/>
        </w:rPr>
      </w:pPr>
    </w:p>
    <w:p w14:paraId="642380A6" w14:textId="77777777" w:rsidR="00FD20EC" w:rsidRPr="00FD20EC" w:rsidRDefault="00FD20EC">
      <w:pPr>
        <w:spacing w:before="240" w:after="240"/>
        <w:rPr>
          <w:rFonts w:ascii="Arial" w:eastAsia="Arial" w:hAnsi="Arial" w:cs="Arial"/>
          <w:b/>
        </w:rPr>
      </w:pPr>
    </w:p>
    <w:p w14:paraId="5AF9F27A" w14:textId="77777777" w:rsidR="004B69C6" w:rsidRPr="00FD20EC" w:rsidRDefault="006D612B">
      <w:pPr>
        <w:pStyle w:val="berschrift3"/>
        <w:rPr>
          <w:rFonts w:ascii="Arial" w:eastAsia="Arial" w:hAnsi="Arial" w:cs="Arial"/>
          <w:b/>
          <w:color w:val="000000"/>
          <w:sz w:val="26"/>
          <w:szCs w:val="26"/>
          <w:lang w:val="en-US"/>
        </w:rPr>
      </w:pPr>
      <w:r w:rsidRPr="00FD20EC">
        <w:rPr>
          <w:rFonts w:ascii="Arial" w:eastAsia="Arial" w:hAnsi="Arial" w:cs="Arial"/>
          <w:b/>
          <w:color w:val="000000"/>
          <w:sz w:val="26"/>
          <w:szCs w:val="26"/>
          <w:lang w:val="en-US"/>
        </w:rPr>
        <w:t>Perfekte Synergie: BLONDME Care &amp; BLONDME Color</w:t>
      </w:r>
    </w:p>
    <w:p w14:paraId="361A7D9B" w14:textId="77777777" w:rsidR="00FD20EC" w:rsidRPr="00FD20EC" w:rsidRDefault="00FD20EC" w:rsidP="00FD20EC">
      <w:pPr>
        <w:rPr>
          <w:rFonts w:ascii="Arial" w:eastAsia="Arial" w:hAnsi="Arial" w:cs="Arial"/>
          <w:lang w:val="en-US" w:eastAsia="en-US"/>
        </w:rPr>
      </w:pPr>
    </w:p>
    <w:p w14:paraId="1FA786CB" w14:textId="275CC104" w:rsidR="00FD20EC" w:rsidRPr="00FD20EC" w:rsidRDefault="006D612B" w:rsidP="006D612B">
      <w:pPr>
        <w:pBdr>
          <w:top w:val="nil"/>
          <w:left w:val="nil"/>
          <w:bottom w:val="nil"/>
          <w:right w:val="nil"/>
          <w:between w:val="nil"/>
        </w:pBdr>
        <w:jc w:val="both"/>
        <w:rPr>
          <w:rFonts w:ascii="Arial" w:eastAsia="Arial" w:hAnsi="Arial" w:cs="Arial"/>
          <w:color w:val="000000"/>
        </w:rPr>
      </w:pPr>
      <w:r w:rsidRPr="00FD20EC">
        <w:rPr>
          <w:rFonts w:ascii="Arial" w:eastAsia="Arial" w:hAnsi="Arial" w:cs="Arial"/>
          <w:color w:val="000000"/>
        </w:rPr>
        <w:t>Die Kombination von BLONDME Care und BLONDME Color eröffnet Salons neue Möglichkeiten. Viele kennen bereits die beliebten BLONDME Lightener (BLONDME Premium Lightener 9+, BLONDME Clay Lightener, BLONDME Precision Lightener). Durch die Integration von BLONDME Care können Salons ihre Dienstleistungen um hochwertige Zusatzservices erweitern und eine nahtlose Pflegeempfehlung bieten. Dies steigert nicht nur die Kundenzufriedenheit, sondern auch den Umsatz durch ergänzende Pflegerituale.</w:t>
      </w:r>
    </w:p>
    <w:p w14:paraId="64092748" w14:textId="77777777" w:rsidR="00FD20EC" w:rsidRPr="00FD20EC" w:rsidRDefault="00FD20EC">
      <w:pPr>
        <w:pBdr>
          <w:top w:val="nil"/>
          <w:left w:val="nil"/>
          <w:bottom w:val="nil"/>
          <w:right w:val="nil"/>
          <w:between w:val="nil"/>
        </w:pBdr>
        <w:rPr>
          <w:rFonts w:ascii="Arial" w:eastAsia="Arial" w:hAnsi="Arial" w:cs="Arial"/>
        </w:rPr>
      </w:pPr>
    </w:p>
    <w:p w14:paraId="5C93CBAF" w14:textId="77777777" w:rsidR="00FD20EC" w:rsidRPr="00FD20EC" w:rsidRDefault="00FD20EC">
      <w:pPr>
        <w:pBdr>
          <w:top w:val="nil"/>
          <w:left w:val="nil"/>
          <w:bottom w:val="nil"/>
          <w:right w:val="nil"/>
          <w:between w:val="nil"/>
        </w:pBdr>
        <w:rPr>
          <w:rFonts w:ascii="Arial" w:eastAsia="Arial" w:hAnsi="Arial" w:cs="Arial"/>
        </w:rPr>
      </w:pPr>
    </w:p>
    <w:p w14:paraId="0A069BC8" w14:textId="77777777" w:rsidR="00FD20EC" w:rsidRPr="00FD20EC" w:rsidRDefault="00FD20EC">
      <w:pPr>
        <w:pBdr>
          <w:top w:val="nil"/>
          <w:left w:val="nil"/>
          <w:bottom w:val="nil"/>
          <w:right w:val="nil"/>
          <w:between w:val="nil"/>
        </w:pBdr>
        <w:rPr>
          <w:rFonts w:ascii="Arial" w:eastAsia="Arial" w:hAnsi="Arial" w:cs="Arial"/>
        </w:rPr>
      </w:pPr>
    </w:p>
    <w:p w14:paraId="3DD9847C" w14:textId="77777777" w:rsidR="004B69C6" w:rsidRDefault="006D612B">
      <w:pPr>
        <w:pBdr>
          <w:top w:val="nil"/>
          <w:left w:val="nil"/>
          <w:bottom w:val="nil"/>
          <w:right w:val="nil"/>
          <w:between w:val="nil"/>
        </w:pBdr>
        <w:rPr>
          <w:rFonts w:ascii="Arial" w:eastAsia="Arial" w:hAnsi="Arial" w:cs="Arial"/>
          <w:b/>
          <w:color w:val="000000"/>
          <w:sz w:val="26"/>
          <w:szCs w:val="26"/>
        </w:rPr>
      </w:pPr>
      <w:r w:rsidRPr="00FD20EC">
        <w:rPr>
          <w:rFonts w:ascii="Arial" w:eastAsia="Arial" w:hAnsi="Arial" w:cs="Arial"/>
          <w:b/>
          <w:color w:val="000000"/>
          <w:sz w:val="26"/>
          <w:szCs w:val="26"/>
        </w:rPr>
        <w:t>Luxuriöse Pflege mit hochwertigen Inhaltsstoffen</w:t>
      </w:r>
    </w:p>
    <w:p w14:paraId="5CBC60C9" w14:textId="77777777" w:rsidR="004B69C6" w:rsidRPr="00FD20EC" w:rsidRDefault="006D612B">
      <w:pPr>
        <w:pBdr>
          <w:top w:val="nil"/>
          <w:left w:val="nil"/>
          <w:bottom w:val="nil"/>
          <w:right w:val="nil"/>
          <w:between w:val="nil"/>
        </w:pBdr>
        <w:rPr>
          <w:rFonts w:ascii="Arial" w:eastAsia="Arial" w:hAnsi="Arial" w:cs="Arial"/>
          <w:color w:val="000000"/>
        </w:rPr>
      </w:pPr>
      <w:r w:rsidRPr="00FD20EC">
        <w:rPr>
          <w:rFonts w:ascii="Arial" w:eastAsia="Arial" w:hAnsi="Arial" w:cs="Arial"/>
          <w:color w:val="000000"/>
        </w:rPr>
        <w:t>BLONDME Care setzt auf hochwertige Inhaltsstoffe, die gezielt auf die Bedürfnisse von blondem Haar abgestimmt sind:</w:t>
      </w:r>
    </w:p>
    <w:p w14:paraId="41D9F3C2" w14:textId="77777777" w:rsidR="004B69C6" w:rsidRPr="00FD20EC" w:rsidRDefault="004B69C6">
      <w:pPr>
        <w:pBdr>
          <w:top w:val="nil"/>
          <w:left w:val="nil"/>
          <w:bottom w:val="nil"/>
          <w:right w:val="nil"/>
          <w:between w:val="nil"/>
        </w:pBdr>
        <w:rPr>
          <w:rFonts w:ascii="Arial" w:eastAsia="Arial" w:hAnsi="Arial" w:cs="Arial"/>
        </w:rPr>
      </w:pPr>
    </w:p>
    <w:p w14:paraId="3E178384" w14:textId="77777777" w:rsidR="006D612B" w:rsidRDefault="006D612B">
      <w:pPr>
        <w:rPr>
          <w:rFonts w:ascii="Arial" w:eastAsia="Arial" w:hAnsi="Arial" w:cs="Arial"/>
          <w:sz w:val="16"/>
          <w:szCs w:val="16"/>
        </w:rPr>
      </w:pPr>
      <w:r w:rsidRPr="00FD20EC">
        <w:rPr>
          <w:rFonts w:ascii="Arial" w:eastAsia="Arial" w:hAnsi="Arial" w:cs="Arial"/>
          <w:b/>
        </w:rPr>
        <w:t>Mandelöl</w:t>
      </w:r>
      <w:r w:rsidRPr="00FD20EC">
        <w:rPr>
          <w:rFonts w:ascii="Arial" w:eastAsia="Arial" w:hAnsi="Arial" w:cs="Arial"/>
        </w:rPr>
        <w:t xml:space="preserve"> – ein leichtes, nährstoffreiches Öl, das alle Haartypen weich, glatt und hydratisiert macht. Zu finden in allen BLONDME Care-Produkten*.</w:t>
      </w:r>
      <w:r w:rsidRPr="00FD20EC">
        <w:rPr>
          <w:rFonts w:ascii="Arial" w:eastAsia="Arial" w:hAnsi="Arial" w:cs="Arial"/>
        </w:rPr>
        <w:br/>
      </w:r>
    </w:p>
    <w:p w14:paraId="6169332A" w14:textId="162FAD49" w:rsidR="004B69C6" w:rsidRPr="00FD20EC" w:rsidRDefault="006D612B">
      <w:pPr>
        <w:rPr>
          <w:rFonts w:ascii="Arial" w:eastAsia="Arial" w:hAnsi="Arial" w:cs="Arial"/>
          <w:sz w:val="16"/>
          <w:szCs w:val="16"/>
        </w:rPr>
      </w:pPr>
      <w:r w:rsidRPr="00FD20EC">
        <w:rPr>
          <w:rFonts w:ascii="Arial" w:eastAsia="Arial" w:hAnsi="Arial" w:cs="Arial"/>
          <w:sz w:val="16"/>
          <w:szCs w:val="16"/>
        </w:rPr>
        <w:t xml:space="preserve">*Ausgenommen Purple Spray Conditioner </w:t>
      </w:r>
    </w:p>
    <w:p w14:paraId="1BDCBC5C" w14:textId="77777777" w:rsidR="004B69C6" w:rsidRDefault="004B69C6">
      <w:pPr>
        <w:rPr>
          <w:rFonts w:ascii="Arial" w:eastAsia="Arial" w:hAnsi="Arial" w:cs="Arial"/>
          <w:b/>
        </w:rPr>
      </w:pPr>
    </w:p>
    <w:p w14:paraId="3B2A4E9C" w14:textId="77777777" w:rsidR="00FD20EC" w:rsidRPr="00FD20EC" w:rsidRDefault="00FD20EC">
      <w:pPr>
        <w:rPr>
          <w:rFonts w:ascii="Arial" w:eastAsia="Arial" w:hAnsi="Arial" w:cs="Arial"/>
          <w:b/>
        </w:rPr>
      </w:pPr>
    </w:p>
    <w:p w14:paraId="7E32D0B0" w14:textId="77777777" w:rsidR="004B69C6" w:rsidRPr="00FD20EC" w:rsidRDefault="006D612B">
      <w:pPr>
        <w:rPr>
          <w:rFonts w:ascii="Arial" w:eastAsia="Arial" w:hAnsi="Arial" w:cs="Arial"/>
          <w:b/>
        </w:rPr>
      </w:pPr>
      <w:r w:rsidRPr="00FD20EC">
        <w:rPr>
          <w:rFonts w:ascii="Arial" w:eastAsia="Arial" w:hAnsi="Arial" w:cs="Arial"/>
          <w:b/>
        </w:rPr>
        <w:t>Kornblume</w:t>
      </w:r>
      <w:r w:rsidRPr="00FD20EC">
        <w:rPr>
          <w:rFonts w:ascii="Arial" w:eastAsia="Arial" w:hAnsi="Arial" w:cs="Arial"/>
        </w:rPr>
        <w:t xml:space="preserve"> – stellt auf natürliche Weise Strahlkraft und Glanz wieder her und hat aufhellende Eigenschaften. Zu finden in allen BLONDME Purple Toning*-Produkten.</w:t>
      </w:r>
    </w:p>
    <w:p w14:paraId="7E7CE3C6" w14:textId="77777777" w:rsidR="004B69C6" w:rsidRPr="00FD20EC" w:rsidRDefault="006D612B">
      <w:pPr>
        <w:spacing w:before="240" w:after="240"/>
        <w:rPr>
          <w:rFonts w:ascii="Arial" w:eastAsia="Arial" w:hAnsi="Arial" w:cs="Arial"/>
          <w:color w:val="000000"/>
          <w:sz w:val="26"/>
          <w:szCs w:val="26"/>
        </w:rPr>
      </w:pPr>
      <w:r w:rsidRPr="00FD20EC">
        <w:rPr>
          <w:rFonts w:ascii="Arial" w:eastAsia="Arial" w:hAnsi="Arial" w:cs="Arial"/>
          <w:b/>
        </w:rPr>
        <w:lastRenderedPageBreak/>
        <w:t>Weißer Tee</w:t>
      </w:r>
      <w:r w:rsidRPr="00FD20EC">
        <w:rPr>
          <w:rFonts w:ascii="Arial" w:eastAsia="Arial" w:hAnsi="Arial" w:cs="Arial"/>
        </w:rPr>
        <w:t xml:space="preserve"> – bekannt für seine antioxidativen und beruhigenden Eigenschaften. Zu finden in allen BLONDME Blonde Essentials-Produkten.</w:t>
      </w:r>
    </w:p>
    <w:p w14:paraId="2EB16D42" w14:textId="6E17F357" w:rsidR="004B69C6" w:rsidRPr="00FD20EC" w:rsidRDefault="006D612B" w:rsidP="00FD20EC">
      <w:pPr>
        <w:pStyle w:val="berschrift3"/>
        <w:keepNext w:val="0"/>
        <w:keepLines w:val="0"/>
        <w:spacing w:before="240" w:after="240"/>
        <w:jc w:val="both"/>
        <w:rPr>
          <w:rFonts w:ascii="Arial" w:eastAsia="Arial" w:hAnsi="Arial" w:cs="Arial"/>
          <w:color w:val="000000"/>
        </w:rPr>
      </w:pPr>
      <w:r w:rsidRPr="00FD20EC">
        <w:rPr>
          <w:rFonts w:ascii="Arial" w:eastAsia="Arial" w:hAnsi="Arial" w:cs="Arial"/>
          <w:color w:val="000000"/>
        </w:rPr>
        <w:t xml:space="preserve">Zusätzlich schützen leichte Polymere das Haar vor äußeren Einflüssen wie Schadstoffen, die blondes Haar stumpf und leblos wirken lassen können. Diese Polymere ahmen den </w:t>
      </w:r>
      <w:r w:rsidRPr="00FD20EC">
        <w:rPr>
          <w:rFonts w:ascii="Arial" w:eastAsia="Arial" w:hAnsi="Arial" w:cs="Arial"/>
          <w:b/>
          <w:color w:val="000000"/>
        </w:rPr>
        <w:t>Lotuseffekt</w:t>
      </w:r>
      <w:r w:rsidRPr="00FD20EC">
        <w:rPr>
          <w:rFonts w:ascii="Arial" w:eastAsia="Arial" w:hAnsi="Arial" w:cs="Arial"/>
          <w:color w:val="000000"/>
        </w:rPr>
        <w:t xml:space="preserve"> nach, um die Haarschuppenschicht aktiv zu schützen und das Haar glänzend und geschmeidig zu halten. Abgerundet wird das Pflegeerlebnis durch die neuen, luxuriösen Premiumdüfte, die BLONDME Care eine sinnliche Note verleihen – mit frischen, floralen und pudrigen Nuancen, die perfekt auf die jeweilige Produktlinie abgestimmt sind.</w:t>
      </w:r>
    </w:p>
    <w:p w14:paraId="67B93AB7" w14:textId="77777777" w:rsidR="004B69C6" w:rsidRPr="00FD20EC" w:rsidRDefault="004B69C6">
      <w:pPr>
        <w:pBdr>
          <w:top w:val="nil"/>
          <w:left w:val="nil"/>
          <w:bottom w:val="nil"/>
          <w:right w:val="nil"/>
          <w:between w:val="nil"/>
        </w:pBdr>
        <w:rPr>
          <w:rFonts w:ascii="Arial" w:eastAsia="Arial" w:hAnsi="Arial" w:cs="Arial"/>
          <w:b/>
          <w:sz w:val="26"/>
          <w:szCs w:val="26"/>
        </w:rPr>
      </w:pPr>
    </w:p>
    <w:p w14:paraId="480E7218" w14:textId="77777777" w:rsidR="004B69C6" w:rsidRPr="00FD20EC" w:rsidRDefault="006D612B">
      <w:pPr>
        <w:pBdr>
          <w:top w:val="nil"/>
          <w:left w:val="nil"/>
          <w:bottom w:val="nil"/>
          <w:right w:val="nil"/>
          <w:between w:val="nil"/>
        </w:pBdr>
        <w:rPr>
          <w:rFonts w:ascii="Arial" w:eastAsia="Arial" w:hAnsi="Arial" w:cs="Arial"/>
          <w:b/>
          <w:color w:val="000000"/>
          <w:sz w:val="26"/>
          <w:szCs w:val="26"/>
        </w:rPr>
      </w:pPr>
      <w:r w:rsidRPr="00FD20EC">
        <w:rPr>
          <w:rFonts w:ascii="Arial" w:eastAsia="Arial" w:hAnsi="Arial" w:cs="Arial"/>
          <w:b/>
          <w:color w:val="000000"/>
          <w:sz w:val="26"/>
          <w:szCs w:val="26"/>
        </w:rPr>
        <w:t>Nachhaltigkeit trifft auf modernes Design</w:t>
      </w:r>
    </w:p>
    <w:p w14:paraId="2E18B9A5" w14:textId="7019419C" w:rsidR="004B69C6" w:rsidRPr="00FD20EC" w:rsidRDefault="006D612B" w:rsidP="006D612B">
      <w:pPr>
        <w:spacing w:before="240" w:after="240"/>
        <w:jc w:val="both"/>
        <w:rPr>
          <w:rFonts w:ascii="Arial" w:eastAsia="Arial" w:hAnsi="Arial" w:cs="Arial"/>
        </w:rPr>
      </w:pPr>
      <w:bookmarkStart w:id="4" w:name="_heading=h.s7s76t9whwkj" w:colFirst="0" w:colLast="0"/>
      <w:bookmarkEnd w:id="4"/>
      <w:r w:rsidRPr="00FD20EC">
        <w:rPr>
          <w:rFonts w:ascii="Arial" w:eastAsia="Arial" w:hAnsi="Arial" w:cs="Arial"/>
        </w:rPr>
        <w:t xml:space="preserve">Neben der herausragenden Pflegeleistung überzeugt die BLONDME Care-Serie durch ihr neues, minimalistisches Design und einen konsequent nachhaltigen Ansatz. Alle Produkte sind </w:t>
      </w:r>
      <w:r w:rsidRPr="00FD20EC">
        <w:rPr>
          <w:rFonts w:ascii="Arial" w:eastAsia="Arial" w:hAnsi="Arial" w:cs="Arial"/>
        </w:rPr>
        <w:t xml:space="preserve">vegan, PETA-zertifiziert und frei von Inhaltsstoffen tierischen Ursprungs. Zudem setzt die Serie auf umweltfreundliche Verpackungen aus Monomaterial, die das Recycling erleichtern und den Plastikverbrauch um bis zu 75 </w:t>
      </w:r>
      <w:r>
        <w:rPr>
          <w:rFonts w:ascii="Arial" w:eastAsia="Arial" w:hAnsi="Arial" w:cs="Arial"/>
        </w:rPr>
        <w:t>Prozent</w:t>
      </w:r>
      <w:r w:rsidRPr="00FD20EC">
        <w:rPr>
          <w:rFonts w:ascii="Arial" w:eastAsia="Arial" w:hAnsi="Arial" w:cs="Arial"/>
        </w:rPr>
        <w:t xml:space="preserve"> reduzieren.</w:t>
      </w:r>
      <w:bookmarkStart w:id="5" w:name="_heading=h.dflghkyrin55" w:colFirst="0" w:colLast="0"/>
      <w:bookmarkEnd w:id="5"/>
    </w:p>
    <w:p w14:paraId="0596CB08" w14:textId="77777777" w:rsidR="004B69C6" w:rsidRPr="00FD20EC" w:rsidRDefault="006D612B">
      <w:pPr>
        <w:spacing w:before="240" w:after="240"/>
        <w:rPr>
          <w:rFonts w:ascii="Arial" w:eastAsia="Arial" w:hAnsi="Arial" w:cs="Arial"/>
          <w:b/>
        </w:rPr>
      </w:pPr>
      <w:r w:rsidRPr="00FD20EC">
        <w:rPr>
          <w:rFonts w:ascii="Arial" w:eastAsia="Arial" w:hAnsi="Arial" w:cs="Arial"/>
          <w:b/>
        </w:rPr>
        <w:t>Die neue BLONDME Care-Serie ist ab Januar 2025 erhältlich.</w:t>
      </w:r>
    </w:p>
    <w:p w14:paraId="04F7AE74" w14:textId="21A3B5C9" w:rsidR="004B69C6" w:rsidRPr="00FD20EC" w:rsidRDefault="006D612B">
      <w:pPr>
        <w:spacing w:before="80"/>
        <w:jc w:val="both"/>
        <w:rPr>
          <w:rFonts w:ascii="Arial" w:eastAsia="Arial" w:hAnsi="Arial" w:cs="Arial"/>
        </w:rPr>
      </w:pPr>
      <w:r w:rsidRPr="00FD20EC">
        <w:rPr>
          <w:rFonts w:ascii="Arial" w:eastAsia="Arial" w:hAnsi="Arial" w:cs="Arial"/>
        </w:rPr>
        <w:t xml:space="preserve">Weitere Informationen über das neue Sortiment von BLONDME Care finden Sie auf </w:t>
      </w:r>
      <w:hyperlink r:id="rId8">
        <w:r w:rsidR="004B69C6" w:rsidRPr="00FD20EC">
          <w:rPr>
            <w:rFonts w:ascii="Arial" w:eastAsia="Arial" w:hAnsi="Arial" w:cs="Arial"/>
            <w:color w:val="0000FF"/>
            <w:u w:val="single"/>
          </w:rPr>
          <w:t>www.schwarzkopf-professional.com</w:t>
        </w:r>
      </w:hyperlink>
      <w:r w:rsidRPr="00FD20EC">
        <w:rPr>
          <w:rFonts w:ascii="Arial" w:eastAsia="Arial" w:hAnsi="Arial" w:cs="Arial"/>
        </w:rPr>
        <w:t xml:space="preserve"> oder auf unserem Social-Media-Kan</w:t>
      </w:r>
      <w:r w:rsidR="00FD20EC">
        <w:rPr>
          <w:rFonts w:ascii="Arial" w:eastAsia="Arial" w:hAnsi="Arial" w:cs="Arial"/>
        </w:rPr>
        <w:t>ä</w:t>
      </w:r>
      <w:r w:rsidRPr="00FD20EC">
        <w:rPr>
          <w:rFonts w:ascii="Arial" w:eastAsia="Arial" w:hAnsi="Arial" w:cs="Arial"/>
        </w:rPr>
        <w:t>l</w:t>
      </w:r>
      <w:r w:rsidR="00FD20EC">
        <w:rPr>
          <w:rFonts w:ascii="Arial" w:eastAsia="Arial" w:hAnsi="Arial" w:cs="Arial"/>
        </w:rPr>
        <w:t xml:space="preserve">en </w:t>
      </w:r>
      <w:hyperlink r:id="rId9">
        <w:r w:rsidR="00FD20EC" w:rsidRPr="00FD20EC">
          <w:rPr>
            <w:rFonts w:ascii="Arial" w:eastAsia="Arial" w:hAnsi="Arial" w:cs="Arial"/>
            <w:color w:val="0000FF"/>
            <w:highlight w:val="white"/>
            <w:u w:val="single"/>
          </w:rPr>
          <w:t>@</w:t>
        </w:r>
      </w:hyperlink>
      <w:hyperlink r:id="rId10">
        <w:r w:rsidR="00FD20EC" w:rsidRPr="00FD20EC">
          <w:rPr>
            <w:rFonts w:ascii="Arial" w:eastAsia="Arial" w:hAnsi="Arial" w:cs="Arial"/>
            <w:color w:val="0000FF"/>
            <w:u w:val="single"/>
          </w:rPr>
          <w:t>schwarzkopfpro.</w:t>
        </w:r>
        <w:r w:rsidR="00FD20EC">
          <w:rPr>
            <w:rFonts w:ascii="Arial" w:eastAsia="Arial" w:hAnsi="Arial" w:cs="Arial"/>
            <w:color w:val="0000FF"/>
            <w:u w:val="single"/>
          </w:rPr>
          <w:t>at,</w:t>
        </w:r>
      </w:hyperlink>
      <w:r w:rsidRPr="00FD20EC">
        <w:rPr>
          <w:rFonts w:ascii="Arial" w:eastAsia="Arial" w:hAnsi="Arial" w:cs="Arial"/>
        </w:rPr>
        <w:t xml:space="preserve"> </w:t>
      </w:r>
      <w:hyperlink r:id="rId11">
        <w:r w:rsidR="004B69C6" w:rsidRPr="00FD20EC">
          <w:rPr>
            <w:rFonts w:ascii="Arial" w:eastAsia="Arial" w:hAnsi="Arial" w:cs="Arial"/>
            <w:color w:val="0000FF"/>
            <w:highlight w:val="white"/>
            <w:u w:val="single"/>
          </w:rPr>
          <w:t>@</w:t>
        </w:r>
      </w:hyperlink>
      <w:hyperlink r:id="rId12">
        <w:r w:rsidR="004B69C6" w:rsidRPr="00FD20EC">
          <w:rPr>
            <w:rFonts w:ascii="Arial" w:eastAsia="Arial" w:hAnsi="Arial" w:cs="Arial"/>
            <w:color w:val="0000FF"/>
            <w:u w:val="single"/>
          </w:rPr>
          <w:t>schwarzkopfpro.de</w:t>
        </w:r>
      </w:hyperlink>
      <w:r w:rsidR="00FD20EC">
        <w:rPr>
          <w:rFonts w:ascii="Arial" w:eastAsia="Arial" w:hAnsi="Arial" w:cs="Arial"/>
        </w:rPr>
        <w:t xml:space="preserve"> oder </w:t>
      </w:r>
      <w:hyperlink r:id="rId13">
        <w:r w:rsidR="00FD20EC" w:rsidRPr="00FD20EC">
          <w:rPr>
            <w:rFonts w:ascii="Arial" w:eastAsia="Arial" w:hAnsi="Arial" w:cs="Arial"/>
            <w:color w:val="0000FF"/>
            <w:highlight w:val="white"/>
            <w:u w:val="single"/>
          </w:rPr>
          <w:t>@</w:t>
        </w:r>
      </w:hyperlink>
      <w:hyperlink r:id="rId14">
        <w:r w:rsidR="00FD20EC" w:rsidRPr="00FD20EC">
          <w:rPr>
            <w:rFonts w:ascii="Arial" w:eastAsia="Arial" w:hAnsi="Arial" w:cs="Arial"/>
            <w:color w:val="0000FF"/>
            <w:u w:val="single"/>
          </w:rPr>
          <w:t>schwarzkopfpro.</w:t>
        </w:r>
        <w:r w:rsidR="00FD20EC">
          <w:rPr>
            <w:rFonts w:ascii="Arial" w:eastAsia="Arial" w:hAnsi="Arial" w:cs="Arial"/>
            <w:color w:val="0000FF"/>
            <w:u w:val="single"/>
          </w:rPr>
          <w:t>ch</w:t>
        </w:r>
      </w:hyperlink>
      <w:r w:rsidR="00FD20EC">
        <w:rPr>
          <w:rFonts w:ascii="Arial" w:hAnsi="Arial" w:cs="Arial"/>
        </w:rPr>
        <w:t xml:space="preserve"> .</w:t>
      </w:r>
    </w:p>
    <w:p w14:paraId="7EC4CD96" w14:textId="77777777" w:rsidR="004B69C6" w:rsidRPr="00FD20EC" w:rsidRDefault="004B69C6">
      <w:pPr>
        <w:spacing w:before="80"/>
        <w:jc w:val="both"/>
        <w:rPr>
          <w:rFonts w:ascii="Arial" w:eastAsia="Arial" w:hAnsi="Arial" w:cs="Arial"/>
        </w:rPr>
      </w:pPr>
    </w:p>
    <w:p w14:paraId="5F0FEF0C" w14:textId="77777777" w:rsidR="004B69C6" w:rsidRPr="00FD20EC" w:rsidRDefault="004B69C6">
      <w:pPr>
        <w:spacing w:before="80"/>
        <w:jc w:val="both"/>
        <w:rPr>
          <w:rFonts w:ascii="Arial" w:eastAsia="Arial" w:hAnsi="Arial" w:cs="Arial"/>
        </w:rPr>
      </w:pPr>
    </w:p>
    <w:p w14:paraId="01528D6F" w14:textId="77777777" w:rsidR="004B69C6" w:rsidRPr="00FD20EC" w:rsidRDefault="006D612B">
      <w:pPr>
        <w:spacing w:after="80"/>
        <w:jc w:val="both"/>
        <w:rPr>
          <w:rFonts w:ascii="Arial" w:eastAsia="Arial" w:hAnsi="Arial" w:cs="Arial"/>
          <w:b/>
          <w:sz w:val="18"/>
          <w:szCs w:val="18"/>
        </w:rPr>
      </w:pPr>
      <w:r w:rsidRPr="00FD20EC">
        <w:rPr>
          <w:rFonts w:ascii="Arial" w:eastAsia="Arial" w:hAnsi="Arial" w:cs="Arial"/>
          <w:b/>
          <w:sz w:val="18"/>
          <w:szCs w:val="18"/>
        </w:rPr>
        <w:t>Über Henkel</w:t>
      </w:r>
    </w:p>
    <w:p w14:paraId="57088848" w14:textId="77777777" w:rsidR="004B69C6" w:rsidRPr="00FD20EC" w:rsidRDefault="006D612B">
      <w:pPr>
        <w:spacing w:after="80"/>
        <w:jc w:val="both"/>
        <w:rPr>
          <w:rFonts w:ascii="Arial" w:eastAsia="Arial" w:hAnsi="Arial" w:cs="Arial"/>
          <w:sz w:val="18"/>
          <w:szCs w:val="18"/>
        </w:rPr>
      </w:pPr>
      <w:r w:rsidRPr="00FD20EC">
        <w:rPr>
          <w:rFonts w:ascii="Arial" w:eastAsia="Arial" w:hAnsi="Arial" w:cs="Arial"/>
          <w:sz w:val="18"/>
          <w:szCs w:val="18"/>
        </w:rPr>
        <w:t>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w:t>
      </w:r>
      <w:r w:rsidRPr="00FD20EC">
        <w:rPr>
          <w:rFonts w:ascii="Arial" w:eastAsia="Arial" w:hAnsi="Arial" w:cs="Arial"/>
          <w:sz w:val="18"/>
          <w:szCs w:val="18"/>
        </w:rPr>
        <w:t>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48 000 Mitarbeiter:innen – verbunden durch eine starke Unternehmenskultur, gemein</w:t>
      </w:r>
      <w:r w:rsidRPr="00FD20EC">
        <w:rPr>
          <w:rFonts w:ascii="Arial" w:eastAsia="Arial" w:hAnsi="Arial" w:cs="Arial"/>
          <w:sz w:val="18"/>
          <w:szCs w:val="18"/>
        </w:rPr>
        <w:t xml:space="preserve">same Werte und den Unternehmenszweck: „Pioneers at heart for the good of generations“. Weitere Informationen unter </w:t>
      </w:r>
      <w:hyperlink r:id="rId15">
        <w:r w:rsidR="004B69C6" w:rsidRPr="00FD20EC">
          <w:rPr>
            <w:rFonts w:ascii="Arial" w:eastAsia="Arial" w:hAnsi="Arial" w:cs="Arial"/>
            <w:color w:val="0000FF"/>
            <w:sz w:val="18"/>
            <w:szCs w:val="18"/>
            <w:u w:val="single"/>
          </w:rPr>
          <w:t>www.henkel.de</w:t>
        </w:r>
      </w:hyperlink>
      <w:r w:rsidRPr="00FD20EC">
        <w:rPr>
          <w:rFonts w:ascii="Arial" w:eastAsia="Arial" w:hAnsi="Arial" w:cs="Arial"/>
          <w:sz w:val="18"/>
          <w:szCs w:val="18"/>
        </w:rPr>
        <w:t xml:space="preserve"> </w:t>
      </w:r>
    </w:p>
    <w:p w14:paraId="7D610B65" w14:textId="77777777" w:rsidR="004B69C6" w:rsidRPr="00FD20EC" w:rsidRDefault="004B69C6">
      <w:pPr>
        <w:jc w:val="both"/>
        <w:rPr>
          <w:rFonts w:ascii="Arial" w:eastAsia="Arial" w:hAnsi="Arial" w:cs="Arial"/>
        </w:rPr>
      </w:pPr>
    </w:p>
    <w:p w14:paraId="0EFF13CF" w14:textId="77777777" w:rsidR="004B69C6" w:rsidRPr="00FD20EC" w:rsidRDefault="004B69C6">
      <w:pPr>
        <w:jc w:val="both"/>
        <w:rPr>
          <w:rFonts w:ascii="Arial" w:eastAsia="Arial" w:hAnsi="Arial" w:cs="Arial"/>
        </w:rPr>
      </w:pPr>
    </w:p>
    <w:p w14:paraId="26A036F8" w14:textId="4C04C575" w:rsidR="004B69C6" w:rsidRPr="00FD20EC" w:rsidRDefault="006D612B" w:rsidP="00FD20EC">
      <w:pPr>
        <w:jc w:val="both"/>
        <w:rPr>
          <w:rFonts w:ascii="Arial" w:eastAsia="Arial" w:hAnsi="Arial" w:cs="Arial"/>
        </w:rPr>
      </w:pPr>
      <w:r w:rsidRPr="00FD20EC">
        <w:rPr>
          <w:rFonts w:ascii="Arial" w:hAnsi="Arial" w:cs="Arial"/>
          <w:noProof/>
        </w:rPr>
        <mc:AlternateContent>
          <mc:Choice Requires="wps">
            <w:drawing>
              <wp:anchor distT="0" distB="0" distL="114300" distR="114300" simplePos="0" relativeHeight="251661312" behindDoc="0" locked="0" layoutInCell="1" hidden="0" allowOverlap="1" wp14:anchorId="3DC211FC" wp14:editId="5938D4F3">
                <wp:simplePos x="0" y="0"/>
                <wp:positionH relativeFrom="column">
                  <wp:posOffset>1701800</wp:posOffset>
                </wp:positionH>
                <wp:positionV relativeFrom="paragraph">
                  <wp:posOffset>444500</wp:posOffset>
                </wp:positionV>
                <wp:extent cx="4096067" cy="1209767"/>
                <wp:effectExtent l="0" t="0" r="0" b="0"/>
                <wp:wrapNone/>
                <wp:docPr id="1860248676" name="Rechteck 1860248676"/>
                <wp:cNvGraphicFramePr/>
                <a:graphic xmlns:a="http://schemas.openxmlformats.org/drawingml/2006/main">
                  <a:graphicData uri="http://schemas.microsoft.com/office/word/2010/wordprocessingShape">
                    <wps:wsp>
                      <wps:cNvSpPr/>
                      <wps:spPr>
                        <a:xfrm>
                          <a:off x="3322076" y="3201198"/>
                          <a:ext cx="4047849" cy="1157605"/>
                        </a:xfrm>
                        <a:prstGeom prst="rect">
                          <a:avLst/>
                        </a:prstGeom>
                        <a:noFill/>
                        <a:ln>
                          <a:noFill/>
                        </a:ln>
                      </wps:spPr>
                      <wps:txbx>
                        <w:txbxContent>
                          <w:p w14:paraId="687B3156" w14:textId="77777777" w:rsidR="004B69C6" w:rsidRDefault="006D612B">
                            <w:pPr>
                              <w:jc w:val="right"/>
                              <w:textDirection w:val="btLr"/>
                            </w:pPr>
                            <w:r>
                              <w:rPr>
                                <w:rFonts w:ascii="Arial" w:eastAsia="Arial" w:hAnsi="Arial" w:cs="Arial"/>
                                <w:b/>
                                <w:color w:val="000000"/>
                                <w:sz w:val="20"/>
                              </w:rPr>
                              <w:t>Presseanfragen bitte an Hermine – Agentur für Kommunikation</w:t>
                            </w:r>
                          </w:p>
                          <w:p w14:paraId="5920953F" w14:textId="77777777" w:rsidR="004B69C6" w:rsidRDefault="004B69C6">
                            <w:pPr>
                              <w:jc w:val="right"/>
                              <w:textDirection w:val="btLr"/>
                            </w:pPr>
                          </w:p>
                          <w:p w14:paraId="520A6608" w14:textId="77777777" w:rsidR="004B69C6" w:rsidRDefault="006D612B">
                            <w:pPr>
                              <w:jc w:val="right"/>
                              <w:textDirection w:val="btLr"/>
                            </w:pPr>
                            <w:r>
                              <w:rPr>
                                <w:rFonts w:ascii="Arial" w:eastAsia="Arial" w:hAnsi="Arial" w:cs="Arial"/>
                                <w:b/>
                                <w:color w:val="000000"/>
                                <w:sz w:val="20"/>
                              </w:rPr>
                              <w:t>Maren Wallek</w:t>
                            </w:r>
                          </w:p>
                          <w:p w14:paraId="73F91A11" w14:textId="77777777" w:rsidR="004B69C6" w:rsidRDefault="006D612B">
                            <w:pPr>
                              <w:jc w:val="right"/>
                              <w:textDirection w:val="btLr"/>
                            </w:pPr>
                            <w:r>
                              <w:rPr>
                                <w:rFonts w:ascii="Arial" w:eastAsia="Arial" w:hAnsi="Arial" w:cs="Arial"/>
                                <w:b/>
                                <w:color w:val="000000"/>
                                <w:sz w:val="20"/>
                              </w:rPr>
                              <w:t>Telefon:</w:t>
                            </w:r>
                            <w:r>
                              <w:rPr>
                                <w:rFonts w:ascii="Arial" w:eastAsia="Arial" w:hAnsi="Arial" w:cs="Arial"/>
                                <w:color w:val="000000"/>
                                <w:sz w:val="20"/>
                              </w:rPr>
                              <w:t xml:space="preserve"> +49 172 524 2620</w:t>
                            </w:r>
                          </w:p>
                          <w:p w14:paraId="366A0439" w14:textId="77777777" w:rsidR="004B69C6" w:rsidRDefault="006D612B">
                            <w:pPr>
                              <w:jc w:val="right"/>
                              <w:textDirection w:val="btLr"/>
                            </w:pPr>
                            <w:r>
                              <w:rPr>
                                <w:rFonts w:ascii="Arial" w:eastAsia="Arial" w:hAnsi="Arial" w:cs="Arial"/>
                                <w:b/>
                                <w:color w:val="000000"/>
                                <w:sz w:val="20"/>
                              </w:rPr>
                              <w:t>E-Mail:</w:t>
                            </w:r>
                            <w:r>
                              <w:rPr>
                                <w:rFonts w:ascii="Arial" w:eastAsia="Arial" w:hAnsi="Arial" w:cs="Arial"/>
                                <w:color w:val="000000"/>
                                <w:sz w:val="20"/>
                              </w:rPr>
                              <w:t xml:space="preserve"> presse@agentur-hermine.de</w:t>
                            </w:r>
                          </w:p>
                          <w:p w14:paraId="1C30D6E6" w14:textId="77777777" w:rsidR="004B69C6" w:rsidRDefault="004B69C6">
                            <w:pPr>
                              <w:spacing w:line="310" w:lineRule="auto"/>
                              <w:jc w:val="right"/>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DC211FC" id="Rechteck 1860248676" o:spid="_x0000_s1026" style="position:absolute;left:0;text-align:left;margin-left:134pt;margin-top:35pt;width:322.5pt;height:9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" filled="f" stroked="f">
                <v:textbox inset="2.53958mm,1.2694mm,2.53958mm,1.2694mm">
                  <w:txbxContent>
                    <w:p w14:paraId="687B3156" w14:textId="77777777" w:rsidR="004B69C6" w:rsidRDefault="00000000">
                      <w:pPr>
                        <w:jc w:val="right"/>
                        <w:textDirection w:val="btLr"/>
                      </w:pPr>
                      <w:r>
                        <w:rPr>
                          <w:rFonts w:ascii="Arial" w:eastAsia="Arial" w:hAnsi="Arial" w:cs="Arial"/>
                          <w:b/>
                          <w:color w:val="000000"/>
                          <w:sz w:val="20"/>
                        </w:rPr>
                        <w:t>Presseanfragen bitte an Hermine – Agentur für Kommunikation</w:t>
                      </w:r>
                    </w:p>
                    <w:p w14:paraId="5920953F" w14:textId="77777777" w:rsidR="004B69C6" w:rsidRDefault="004B69C6">
                      <w:pPr>
                        <w:jc w:val="right"/>
                        <w:textDirection w:val="btLr"/>
                      </w:pPr>
                    </w:p>
                    <w:p w14:paraId="520A6608" w14:textId="77777777" w:rsidR="004B69C6" w:rsidRDefault="00000000">
                      <w:pPr>
                        <w:jc w:val="right"/>
                        <w:textDirection w:val="btLr"/>
                      </w:pPr>
                      <w:r>
                        <w:rPr>
                          <w:rFonts w:ascii="Arial" w:eastAsia="Arial" w:hAnsi="Arial" w:cs="Arial"/>
                          <w:b/>
                          <w:color w:val="000000"/>
                          <w:sz w:val="20"/>
                        </w:rPr>
                        <w:t xml:space="preserve">Maren </w:t>
                      </w:r>
                      <w:proofErr w:type="spellStart"/>
                      <w:r>
                        <w:rPr>
                          <w:rFonts w:ascii="Arial" w:eastAsia="Arial" w:hAnsi="Arial" w:cs="Arial"/>
                          <w:b/>
                          <w:color w:val="000000"/>
                          <w:sz w:val="20"/>
                        </w:rPr>
                        <w:t>Wallek</w:t>
                      </w:r>
                      <w:proofErr w:type="spellEnd"/>
                    </w:p>
                    <w:p w14:paraId="73F91A11" w14:textId="77777777" w:rsidR="004B69C6" w:rsidRDefault="00000000">
                      <w:pPr>
                        <w:jc w:val="right"/>
                        <w:textDirection w:val="btLr"/>
                      </w:pPr>
                      <w:r>
                        <w:rPr>
                          <w:rFonts w:ascii="Arial" w:eastAsia="Arial" w:hAnsi="Arial" w:cs="Arial"/>
                          <w:b/>
                          <w:color w:val="000000"/>
                          <w:sz w:val="20"/>
                        </w:rPr>
                        <w:t>Telefon:</w:t>
                      </w:r>
                      <w:r>
                        <w:rPr>
                          <w:rFonts w:ascii="Arial" w:eastAsia="Arial" w:hAnsi="Arial" w:cs="Arial"/>
                          <w:color w:val="000000"/>
                          <w:sz w:val="20"/>
                        </w:rPr>
                        <w:t xml:space="preserve"> +49 172 524 2620</w:t>
                      </w:r>
                    </w:p>
                    <w:p w14:paraId="366A0439" w14:textId="77777777" w:rsidR="004B69C6" w:rsidRDefault="00000000">
                      <w:pPr>
                        <w:jc w:val="right"/>
                        <w:textDirection w:val="btLr"/>
                      </w:pPr>
                      <w:r>
                        <w:rPr>
                          <w:rFonts w:ascii="Arial" w:eastAsia="Arial" w:hAnsi="Arial" w:cs="Arial"/>
                          <w:b/>
                          <w:color w:val="000000"/>
                          <w:sz w:val="20"/>
                        </w:rPr>
                        <w:t>E-Mail:</w:t>
                      </w:r>
                      <w:r>
                        <w:rPr>
                          <w:rFonts w:ascii="Arial" w:eastAsia="Arial" w:hAnsi="Arial" w:cs="Arial"/>
                          <w:color w:val="000000"/>
                          <w:sz w:val="20"/>
                        </w:rPr>
                        <w:t xml:space="preserve"> presse@agentur-hermine.de</w:t>
                      </w:r>
                    </w:p>
                    <w:p w14:paraId="1C30D6E6" w14:textId="77777777" w:rsidR="004B69C6" w:rsidRDefault="004B69C6">
                      <w:pPr>
                        <w:spacing w:line="310" w:lineRule="auto"/>
                        <w:jc w:val="right"/>
                        <w:textDirection w:val="btLr"/>
                      </w:pPr>
                    </w:p>
                  </w:txbxContent>
                </v:textbox>
              </v:rect>
            </w:pict>
          </mc:Fallback>
        </mc:AlternateContent>
      </w:r>
    </w:p>
    <w:p w14:paraId="6B698D7A" w14:textId="77777777" w:rsidR="004B69C6" w:rsidRPr="00FD20EC" w:rsidRDefault="004B69C6">
      <w:pPr>
        <w:pBdr>
          <w:top w:val="nil"/>
          <w:left w:val="nil"/>
          <w:bottom w:val="nil"/>
          <w:right w:val="nil"/>
          <w:between w:val="nil"/>
        </w:pBdr>
        <w:tabs>
          <w:tab w:val="center" w:pos="4536"/>
          <w:tab w:val="right" w:pos="9072"/>
        </w:tabs>
        <w:rPr>
          <w:rFonts w:ascii="Arial" w:eastAsia="Arial" w:hAnsi="Arial" w:cs="Arial"/>
        </w:rPr>
      </w:pPr>
    </w:p>
    <w:sectPr w:rsidR="004B69C6" w:rsidRPr="00FD20E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A3C1B" w14:textId="77777777" w:rsidR="003616C2" w:rsidRDefault="003616C2">
      <w:r>
        <w:separator/>
      </w:r>
    </w:p>
  </w:endnote>
  <w:endnote w:type="continuationSeparator" w:id="0">
    <w:p w14:paraId="766B994D" w14:textId="77777777" w:rsidR="003616C2" w:rsidRDefault="0036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32AE" w14:textId="77777777" w:rsidR="004B69C6" w:rsidRDefault="004B69C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9354" w14:textId="77777777" w:rsidR="004B69C6" w:rsidRDefault="004B69C6">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19A1" w14:textId="77777777" w:rsidR="004B69C6" w:rsidRDefault="004B69C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19FB9" w14:textId="77777777" w:rsidR="003616C2" w:rsidRDefault="003616C2">
      <w:r>
        <w:separator/>
      </w:r>
    </w:p>
  </w:footnote>
  <w:footnote w:type="continuationSeparator" w:id="0">
    <w:p w14:paraId="3FACA62D" w14:textId="77777777" w:rsidR="003616C2" w:rsidRDefault="0036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0C76" w14:textId="77777777" w:rsidR="004B69C6" w:rsidRDefault="004B69C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C4C34" w14:textId="77777777" w:rsidR="004B69C6" w:rsidRDefault="006D612B">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5494802D" wp14:editId="60063063">
          <wp:extent cx="864608" cy="864608"/>
          <wp:effectExtent l="0" t="0" r="0" b="0"/>
          <wp:docPr id="186024867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64608" cy="86460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8342" w14:textId="77777777" w:rsidR="004B69C6" w:rsidRDefault="004B69C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21B0D"/>
    <w:multiLevelType w:val="multilevel"/>
    <w:tmpl w:val="00C28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670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C6"/>
    <w:rsid w:val="003616C2"/>
    <w:rsid w:val="003764FE"/>
    <w:rsid w:val="004B69C6"/>
    <w:rsid w:val="005C40B3"/>
    <w:rsid w:val="006D612B"/>
    <w:rsid w:val="008F5F57"/>
    <w:rsid w:val="00FD20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EAE1"/>
  <w15:docId w15:val="{406CC171-108A-2C42-9226-6AE48B3C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GB"/>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link w:val="berschrift2Zchn"/>
    <w:uiPriority w:val="9"/>
    <w:unhideWhenUsed/>
    <w:qFormat/>
    <w:rsid w:val="00D335F4"/>
    <w:pPr>
      <w:keepNext/>
      <w:keepLines/>
      <w:spacing w:before="40"/>
      <w:outlineLvl w:val="1"/>
    </w:pPr>
    <w:rPr>
      <w:rFonts w:asciiTheme="majorHAnsi" w:eastAsiaTheme="majorEastAsia" w:hAnsiTheme="majorHAnsi" w:cstheme="majorBidi"/>
      <w:color w:val="365F91" w:themeColor="accent1" w:themeShade="BF"/>
      <w:kern w:val="2"/>
      <w:sz w:val="26"/>
      <w:szCs w:val="26"/>
      <w:lang w:eastAsia="en-US"/>
    </w:rPr>
  </w:style>
  <w:style w:type="paragraph" w:styleId="berschrift3">
    <w:name w:val="heading 3"/>
    <w:basedOn w:val="Standard"/>
    <w:next w:val="Standard"/>
    <w:link w:val="berschrift3Zchn"/>
    <w:uiPriority w:val="9"/>
    <w:unhideWhenUsed/>
    <w:qFormat/>
    <w:rsid w:val="00D335F4"/>
    <w:pPr>
      <w:keepNext/>
      <w:keepLines/>
      <w:spacing w:before="40"/>
      <w:outlineLvl w:val="2"/>
    </w:pPr>
    <w:rPr>
      <w:rFonts w:asciiTheme="majorHAnsi" w:eastAsiaTheme="majorEastAsia" w:hAnsiTheme="majorHAnsi" w:cstheme="majorBidi"/>
      <w:color w:val="243F60" w:themeColor="accent1" w:themeShade="7F"/>
      <w:kern w:val="2"/>
      <w:lang w:eastAsia="en-US"/>
    </w:rPr>
  </w:style>
  <w:style w:type="paragraph" w:styleId="berschrift4">
    <w:name w:val="heading 4"/>
    <w:basedOn w:val="Standard"/>
    <w:next w:val="Standard"/>
    <w:link w:val="berschrift4Zchn"/>
    <w:uiPriority w:val="9"/>
    <w:semiHidden/>
    <w:unhideWhenUsed/>
    <w:qFormat/>
    <w:rsid w:val="00D47332"/>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customStyle="1" w:styleId="p1">
    <w:name w:val="p1"/>
    <w:basedOn w:val="Standard"/>
    <w:qFormat/>
    <w:rPr>
      <w:rFonts w:ascii="Helvetica" w:hAnsi="Helvetica"/>
      <w:sz w:val="18"/>
      <w:szCs w:val="18"/>
      <w:lang w:val="en-US"/>
    </w:rPr>
  </w:style>
  <w:style w:type="paragraph" w:styleId="Listenabsatz">
    <w:name w:val="List Paragraph"/>
    <w:basedOn w:val="Standard"/>
    <w:uiPriority w:val="34"/>
    <w:qFormat/>
    <w:pPr>
      <w:ind w:left="720"/>
      <w:contextualSpacing/>
    </w:pPr>
  </w:style>
  <w:style w:type="paragraph" w:customStyle="1" w:styleId="DefaultText">
    <w:name w:val="Default Text"/>
    <w:qFormat/>
    <w:pPr>
      <w:widowControl w:val="0"/>
      <w:suppressAutoHyphens/>
    </w:pPr>
    <w:rPr>
      <w:rFonts w:ascii="Arial" w:eastAsia="Arial Unicode MS" w:hAnsi="Arial" w:cs="Tahoma"/>
    </w:rPr>
  </w:style>
  <w:style w:type="paragraph" w:styleId="Funotentext">
    <w:name w:val="footnote text"/>
    <w:basedOn w:val="Standard"/>
    <w:qFormat/>
    <w:pPr>
      <w:widowControl w:val="0"/>
      <w:suppressAutoHyphens/>
    </w:pPr>
    <w:rPr>
      <w:rFonts w:ascii="Arial" w:eastAsia="Arial Unicode MS" w:hAnsi="Arial" w:cs="Tahoma"/>
      <w:sz w:val="20"/>
      <w:szCs w:val="20"/>
      <w:lang w:eastAsia="de-DE"/>
    </w:rPr>
  </w:style>
  <w:style w:type="paragraph" w:customStyle="1" w:styleId="CommentText">
    <w:name w:val="Comment Text"/>
    <w:basedOn w:val="Standard"/>
    <w:qFormat/>
    <w:rPr>
      <w:sz w:val="20"/>
      <w:szCs w:val="20"/>
    </w:rPr>
  </w:style>
  <w:style w:type="paragraph" w:customStyle="1" w:styleId="CommentSubject">
    <w:name w:val="Comment Subject"/>
    <w:basedOn w:val="CommentText"/>
    <w:next w:val="CommentText"/>
    <w:qFormat/>
    <w:rPr>
      <w:b/>
      <w:bCs/>
    </w:rPr>
  </w:style>
  <w:style w:type="character" w:customStyle="1" w:styleId="apple-converted-space">
    <w:name w:val="apple-converted-space"/>
    <w:basedOn w:val="Absatz-Standardschriftart"/>
  </w:style>
  <w:style w:type="character" w:customStyle="1" w:styleId="FunotentextZchn">
    <w:name w:val="Fußnotentext Zchn"/>
    <w:basedOn w:val="Absatz-Standardschriftart"/>
    <w:rPr>
      <w:rFonts w:ascii="Arial" w:eastAsia="Arial Unicode MS" w:hAnsi="Arial" w:cs="Tahoma"/>
      <w:kern w:val="1"/>
      <w:sz w:val="20"/>
      <w:szCs w:val="20"/>
      <w:lang w:eastAsia="de-DE"/>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en-GB" w:eastAsia="en-GB"/>
    </w:rPr>
  </w:style>
  <w:style w:type="character" w:styleId="Kommentarzeichen">
    <w:name w:val="annotation reference"/>
    <w:basedOn w:val="Absatz-Standardschriftart"/>
    <w:uiPriority w:val="99"/>
    <w:rPr>
      <w:sz w:val="16"/>
      <w:szCs w:val="16"/>
    </w:rPr>
  </w:style>
  <w:style w:type="paragraph" w:styleId="berarbeitung">
    <w:name w:val="Revision"/>
    <w:hidden/>
    <w:uiPriority w:val="99"/>
    <w:rsid w:val="007E7ADD"/>
    <w:rPr>
      <w:lang w:eastAsia="en-GB"/>
    </w:rPr>
  </w:style>
  <w:style w:type="paragraph" w:styleId="Kommentarthema">
    <w:name w:val="annotation subject"/>
    <w:basedOn w:val="Kommentartext"/>
    <w:next w:val="Kommentartext"/>
    <w:link w:val="KommentarthemaZchn"/>
    <w:uiPriority w:val="99"/>
    <w:rsid w:val="00EC29E8"/>
    <w:rPr>
      <w:b/>
      <w:bCs/>
    </w:rPr>
  </w:style>
  <w:style w:type="character" w:customStyle="1" w:styleId="KommentarthemaZchn">
    <w:name w:val="Kommentarthema Zchn"/>
    <w:basedOn w:val="KommentartextZchn"/>
    <w:link w:val="Kommentarthema"/>
    <w:uiPriority w:val="99"/>
    <w:rsid w:val="00EC29E8"/>
    <w:rPr>
      <w:rFonts w:ascii="Times New Roman" w:eastAsia="Times New Roman" w:hAnsi="Times New Roman" w:cs="Times New Roman"/>
      <w:b/>
      <w:bCs/>
      <w:sz w:val="20"/>
      <w:szCs w:val="20"/>
      <w:lang w:val="en-GB" w:eastAsia="en-GB"/>
    </w:rPr>
  </w:style>
  <w:style w:type="character" w:styleId="Hyperlink">
    <w:name w:val="Hyperlink"/>
    <w:rsid w:val="005059E0"/>
    <w:rPr>
      <w:color w:val="0000FF"/>
      <w:u w:val="single"/>
    </w:rPr>
  </w:style>
  <w:style w:type="character" w:customStyle="1" w:styleId="AboutandContactBody">
    <w:name w:val="About and Contact Body"/>
    <w:basedOn w:val="Absatz-Standardschriftart"/>
    <w:rsid w:val="005059E0"/>
    <w:rPr>
      <w:rFonts w:ascii="Segoe UI" w:hAnsi="Segoe UI"/>
      <w:sz w:val="18"/>
    </w:rPr>
  </w:style>
  <w:style w:type="paragraph" w:styleId="Kopfzeile">
    <w:name w:val="header"/>
    <w:basedOn w:val="Standard"/>
    <w:link w:val="KopfzeileZchn"/>
    <w:uiPriority w:val="99"/>
    <w:rsid w:val="00B754BB"/>
    <w:pPr>
      <w:tabs>
        <w:tab w:val="center" w:pos="4536"/>
        <w:tab w:val="right" w:pos="9072"/>
      </w:tabs>
    </w:pPr>
  </w:style>
  <w:style w:type="character" w:customStyle="1" w:styleId="KopfzeileZchn">
    <w:name w:val="Kopfzeile Zchn"/>
    <w:basedOn w:val="Absatz-Standardschriftart"/>
    <w:link w:val="Kopfzeile"/>
    <w:uiPriority w:val="99"/>
    <w:rsid w:val="00B754BB"/>
    <w:rPr>
      <w:rFonts w:ascii="Times New Roman" w:eastAsia="Times New Roman" w:hAnsi="Times New Roman" w:cs="Times New Roman"/>
      <w:lang w:val="en-GB" w:eastAsia="en-GB"/>
    </w:rPr>
  </w:style>
  <w:style w:type="paragraph" w:styleId="Fuzeile">
    <w:name w:val="footer"/>
    <w:basedOn w:val="Standard"/>
    <w:link w:val="FuzeileZchn"/>
    <w:uiPriority w:val="99"/>
    <w:rsid w:val="00B754BB"/>
    <w:pPr>
      <w:tabs>
        <w:tab w:val="center" w:pos="4536"/>
        <w:tab w:val="right" w:pos="9072"/>
      </w:tabs>
    </w:pPr>
  </w:style>
  <w:style w:type="character" w:customStyle="1" w:styleId="FuzeileZchn">
    <w:name w:val="Fußzeile Zchn"/>
    <w:basedOn w:val="Absatz-Standardschriftart"/>
    <w:link w:val="Fuzeile"/>
    <w:uiPriority w:val="99"/>
    <w:rsid w:val="00B754BB"/>
    <w:rPr>
      <w:rFonts w:ascii="Times New Roman" w:eastAsia="Times New Roman" w:hAnsi="Times New Roman" w:cs="Times New Roman"/>
      <w:lang w:val="en-GB" w:eastAsia="en-GB"/>
    </w:rPr>
  </w:style>
  <w:style w:type="character" w:customStyle="1" w:styleId="berschrift2Zchn">
    <w:name w:val="Überschrift 2 Zchn"/>
    <w:basedOn w:val="Absatz-Standardschriftart"/>
    <w:link w:val="berschrift2"/>
    <w:uiPriority w:val="9"/>
    <w:rsid w:val="00D335F4"/>
    <w:rPr>
      <w:rFonts w:asciiTheme="majorHAnsi" w:eastAsiaTheme="majorEastAsia" w:hAnsiTheme="majorHAnsi" w:cstheme="majorBidi"/>
      <w:color w:val="365F91" w:themeColor="accent1" w:themeShade="BF"/>
      <w:kern w:val="2"/>
      <w:sz w:val="26"/>
      <w:szCs w:val="26"/>
    </w:rPr>
  </w:style>
  <w:style w:type="character" w:customStyle="1" w:styleId="berschrift3Zchn">
    <w:name w:val="Überschrift 3 Zchn"/>
    <w:basedOn w:val="Absatz-Standardschriftart"/>
    <w:link w:val="berschrift3"/>
    <w:uiPriority w:val="9"/>
    <w:rsid w:val="00D335F4"/>
    <w:rPr>
      <w:rFonts w:asciiTheme="majorHAnsi" w:eastAsiaTheme="majorEastAsia" w:hAnsiTheme="majorHAnsi" w:cstheme="majorBidi"/>
      <w:color w:val="243F60" w:themeColor="accent1" w:themeShade="7F"/>
      <w:kern w:val="2"/>
    </w:rPr>
  </w:style>
  <w:style w:type="character" w:customStyle="1" w:styleId="AboutandContactHeadline">
    <w:name w:val="About and Contact Headline"/>
    <w:basedOn w:val="Absatz-Standardschriftart"/>
    <w:rsid w:val="00D335F4"/>
    <w:rPr>
      <w:rFonts w:ascii="Segoe UI" w:hAnsi="Segoe UI"/>
      <w:b/>
      <w:bCs/>
      <w:sz w:val="18"/>
    </w:rPr>
  </w:style>
  <w:style w:type="character" w:styleId="NichtaufgelsteErwhnung">
    <w:name w:val="Unresolved Mention"/>
    <w:basedOn w:val="Absatz-Standardschriftart"/>
    <w:uiPriority w:val="99"/>
    <w:semiHidden/>
    <w:unhideWhenUsed/>
    <w:rsid w:val="00907BE0"/>
    <w:rPr>
      <w:color w:val="605E5C"/>
      <w:shd w:val="clear" w:color="auto" w:fill="E1DFDD"/>
    </w:rPr>
  </w:style>
  <w:style w:type="character" w:styleId="BesuchterLink">
    <w:name w:val="FollowedHyperlink"/>
    <w:basedOn w:val="Absatz-Standardschriftart"/>
    <w:uiPriority w:val="99"/>
    <w:rsid w:val="00E10006"/>
    <w:rPr>
      <w:color w:val="800080" w:themeColor="followedHyperlink"/>
      <w:u w:val="single"/>
    </w:rPr>
  </w:style>
  <w:style w:type="character" w:customStyle="1" w:styleId="berschrift4Zchn">
    <w:name w:val="Überschrift 4 Zchn"/>
    <w:basedOn w:val="Absatz-Standardschriftart"/>
    <w:link w:val="berschrift4"/>
    <w:uiPriority w:val="9"/>
    <w:rsid w:val="00D47332"/>
    <w:rPr>
      <w:rFonts w:asciiTheme="majorHAnsi" w:eastAsiaTheme="majorEastAsia" w:hAnsiTheme="majorHAnsi" w:cstheme="majorBidi"/>
      <w:i/>
      <w:iCs/>
      <w:color w:val="365F91" w:themeColor="accent1" w:themeShade="BF"/>
      <w:lang w:val="en-GB" w:eastAsia="en-GB"/>
    </w:rPr>
  </w:style>
  <w:style w:type="paragraph" w:styleId="StandardWeb">
    <w:name w:val="Normal (Web)"/>
    <w:basedOn w:val="Standard"/>
    <w:uiPriority w:val="99"/>
    <w:qFormat/>
    <w:rsid w:val="006B5CCB"/>
    <w:pPr>
      <w:spacing w:before="100" w:beforeAutospacing="1" w:after="100" w:afterAutospacing="1"/>
    </w:pPr>
    <w:rPr>
      <w:lang w:eastAsia="de-DE"/>
    </w:rPr>
  </w:style>
  <w:style w:type="character" w:styleId="Hervorhebung">
    <w:name w:val="Emphasis"/>
    <w:basedOn w:val="Absatz-Standardschriftart"/>
    <w:rsid w:val="006B5CCB"/>
    <w:rPr>
      <w:i/>
      <w:i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Fett">
    <w:name w:val="Strong"/>
    <w:basedOn w:val="Absatz-Standardschriftart"/>
    <w:uiPriority w:val="22"/>
    <w:qFormat/>
    <w:rsid w:val="003E0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chwarzkopf-professional.com" TargetMode="External"/><Relationship Id="rId13" Type="http://schemas.openxmlformats.org/officeDocument/2006/relationships/hyperlink" Target="https://www.instagram.com/schwarzkopfpro.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nstagram.com/schwarzkopfpro.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chwarzkopfpro.de/" TargetMode="External"/><Relationship Id="rId5" Type="http://schemas.openxmlformats.org/officeDocument/2006/relationships/webSettings" Target="webSettings.xml"/><Relationship Id="rId15" Type="http://schemas.openxmlformats.org/officeDocument/2006/relationships/hyperlink" Target="http://www.henkel.de" TargetMode="External"/><Relationship Id="rId23" Type="http://schemas.openxmlformats.org/officeDocument/2006/relationships/theme" Target="theme/theme1.xml"/><Relationship Id="rId10" Type="http://schemas.openxmlformats.org/officeDocument/2006/relationships/hyperlink" Target="https://www.instagram.com/schwarzkopfpro.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nstagram.com/schwarzkopfpro.de/" TargetMode="External"/><Relationship Id="rId14" Type="http://schemas.openxmlformats.org/officeDocument/2006/relationships/hyperlink" Target="https://www.instagram.com/schwarzkopfpro.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7wKD02/GQou8K44KEwLEFU02A==">CgMxLjAyDmgueHU1MWw1a2xyY2VlMg5oLnJmYnc3aTZ6eHhmdzIOaC5lMWdyMG80b3d5ZGIyDmguM3E0ZGd0ZmxoN2x2Mg5oLnM3czc2dDl3aHdrajIOaC5kZmxnaGt5cmluNTU4AHIhMVA3WEpWV2YzSkZzN05OWnZoY01EVHVsZ1J1bGNtTEJU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5699</Characters>
  <Application>Microsoft Office Word</Application>
  <DocSecurity>0</DocSecurity>
  <Lines>47</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Kleinfeld</dc:creator>
  <cp:lastModifiedBy>Daniela Sykora (ext)</cp:lastModifiedBy>
  <cp:revision>3</cp:revision>
  <dcterms:created xsi:type="dcterms:W3CDTF">2025-01-15T14:25:00Z</dcterms:created>
  <dcterms:modified xsi:type="dcterms:W3CDTF">2025-01-15T14:29:00Z</dcterms:modified>
</cp:coreProperties>
</file>