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1EE5D4" w14:textId="79457AD6" w:rsidR="00970268" w:rsidRDefault="00150DA9">
      <w:r>
        <w:fldChar w:fldCharType="begin"/>
      </w:r>
      <w:r>
        <w:instrText xml:space="preserve"> INCLUDEPICTURE "https://m.media-amazon.com/images/I/61LobzI8mWS.jpg" \* MERGEFORMATINET </w:instrText>
      </w:r>
      <w:r>
        <w:fldChar w:fldCharType="separate"/>
      </w:r>
      <w:r>
        <w:fldChar w:fldCharType="end"/>
      </w:r>
    </w:p>
    <w:p w14:paraId="03BA816A" w14:textId="77777777" w:rsidR="004238AA" w:rsidRDefault="004238AA" w:rsidP="00AB5E48">
      <w:pPr>
        <w:rPr>
          <w:rFonts w:ascii="Avenir Next" w:hAnsi="Avenir Next" w:cs="Arial"/>
          <w:b/>
          <w:bCs/>
          <w:sz w:val="32"/>
          <w:szCs w:val="32"/>
        </w:rPr>
      </w:pPr>
    </w:p>
    <w:p w14:paraId="05EC3A79" w14:textId="711DDD76" w:rsidR="00150DA9" w:rsidRPr="00445ACD" w:rsidRDefault="00AB5E48" w:rsidP="00DA7433">
      <w:pPr>
        <w:jc w:val="center"/>
        <w:rPr>
          <w:rFonts w:ascii="Avenir Next" w:hAnsi="Avenir Next" w:cs="Arial"/>
          <w:b/>
          <w:bCs/>
          <w:sz w:val="32"/>
          <w:szCs w:val="32"/>
        </w:rPr>
      </w:pPr>
      <w:r>
        <w:rPr>
          <w:rFonts w:ascii="Avenir Next" w:hAnsi="Avenir Next" w:cs="Arial"/>
          <w:b/>
          <w:bCs/>
          <w:sz w:val="32"/>
          <w:szCs w:val="32"/>
        </w:rPr>
        <w:t>PALETTE</w:t>
      </w:r>
      <w:r w:rsidR="004C2AA7" w:rsidRPr="00445ACD">
        <w:rPr>
          <w:rFonts w:ascii="Avenir Next" w:hAnsi="Avenir Next" w:cs="Arial"/>
          <w:b/>
          <w:bCs/>
          <w:sz w:val="32"/>
          <w:szCs w:val="32"/>
        </w:rPr>
        <w:t xml:space="preserve"> </w:t>
      </w:r>
      <w:r w:rsidR="00445ACD" w:rsidRPr="00445ACD">
        <w:rPr>
          <w:rFonts w:ascii="Avenir Next" w:hAnsi="Avenir Next" w:cs="Arial"/>
          <w:b/>
          <w:bCs/>
          <w:sz w:val="32"/>
          <w:szCs w:val="32"/>
        </w:rPr>
        <w:t>x</w:t>
      </w:r>
      <w:r w:rsidR="004C2AA7" w:rsidRPr="00445ACD">
        <w:rPr>
          <w:rFonts w:ascii="Avenir Next" w:hAnsi="Avenir Next" w:cs="Arial"/>
          <w:b/>
          <w:bCs/>
          <w:sz w:val="32"/>
          <w:szCs w:val="32"/>
        </w:rPr>
        <w:t xml:space="preserve"> ALESSANDRO ENRIQUEZ</w:t>
      </w:r>
      <w:r w:rsidR="00445ACD" w:rsidRPr="00445ACD">
        <w:rPr>
          <w:rFonts w:ascii="Avenir Next" w:hAnsi="Avenir Next" w:cs="Arial"/>
          <w:b/>
          <w:bCs/>
          <w:sz w:val="32"/>
          <w:szCs w:val="32"/>
        </w:rPr>
        <w:t>: GLI HAIRLOOK</w:t>
      </w:r>
      <w:r w:rsidR="00E11712">
        <w:rPr>
          <w:rFonts w:ascii="Avenir Next" w:hAnsi="Avenir Next" w:cs="Arial"/>
          <w:b/>
          <w:bCs/>
          <w:sz w:val="32"/>
          <w:szCs w:val="32"/>
        </w:rPr>
        <w:t xml:space="preserve"> ISPIRATI ALLE SFUMATURE MEDITERRANEE DELL’ESTATE</w:t>
      </w:r>
    </w:p>
    <w:p w14:paraId="5C58465C" w14:textId="77777777" w:rsidR="004238AA" w:rsidRPr="00153E8D" w:rsidRDefault="004238AA" w:rsidP="004C2AA7">
      <w:pPr>
        <w:jc w:val="both"/>
        <w:rPr>
          <w:rFonts w:ascii="Avenir Next" w:hAnsi="Avenir Next" w:cs="Arial"/>
          <w:b/>
          <w:bCs/>
        </w:rPr>
      </w:pPr>
    </w:p>
    <w:p w14:paraId="474CC0F4" w14:textId="1B3A78BD" w:rsidR="00E11712" w:rsidRPr="00E11712" w:rsidRDefault="004C2AA7" w:rsidP="00E11712">
      <w:pPr>
        <w:jc w:val="both"/>
        <w:rPr>
          <w:rFonts w:ascii="Avenir Next" w:hAnsi="Avenir Next" w:cs="Arial"/>
          <w:b/>
          <w:bCs/>
        </w:rPr>
      </w:pPr>
      <w:r w:rsidRPr="00153E8D">
        <w:t>M</w:t>
      </w:r>
      <w:r w:rsidR="00150DA9" w:rsidRPr="00153E8D">
        <w:rPr>
          <w:rFonts w:ascii="Avenir Next" w:hAnsi="Avenir Next" w:cs="Arial"/>
        </w:rPr>
        <w:t xml:space="preserve">ilano, </w:t>
      </w:r>
      <w:r w:rsidR="00AB5E48">
        <w:rPr>
          <w:rFonts w:ascii="Avenir Next" w:hAnsi="Avenir Next" w:cs="Arial"/>
        </w:rPr>
        <w:t>settembre</w:t>
      </w:r>
      <w:r w:rsidR="00DA7433" w:rsidRPr="00153E8D">
        <w:rPr>
          <w:rFonts w:ascii="Avenir Next" w:hAnsi="Avenir Next" w:cs="Arial"/>
        </w:rPr>
        <w:t xml:space="preserve"> 2024</w:t>
      </w:r>
      <w:r w:rsidR="00150DA9" w:rsidRPr="00153E8D">
        <w:rPr>
          <w:rFonts w:ascii="Avenir Next" w:hAnsi="Avenir Next" w:cs="Arial"/>
        </w:rPr>
        <w:t xml:space="preserve"> –</w:t>
      </w:r>
      <w:r w:rsidRPr="00153E8D">
        <w:rPr>
          <w:rFonts w:ascii="Avenir Next" w:hAnsi="Avenir Next" w:cs="Arial"/>
        </w:rPr>
        <w:t xml:space="preserve"> </w:t>
      </w:r>
      <w:r w:rsidRPr="001D7431">
        <w:rPr>
          <w:rFonts w:ascii="Avenir Next" w:hAnsi="Avenir Next" w:cs="Arial"/>
          <w:b/>
          <w:bCs/>
        </w:rPr>
        <w:t xml:space="preserve">Alessandro Enriquez </w:t>
      </w:r>
      <w:r w:rsidR="00E11712" w:rsidRPr="00E11712">
        <w:rPr>
          <w:rFonts w:ascii="Avenir Next" w:hAnsi="Avenir Next" w:cs="Arial"/>
          <w:b/>
          <w:bCs/>
        </w:rPr>
        <w:t xml:space="preserve">presenta la nuova collezione Primavera Estate 2025, </w:t>
      </w:r>
      <w:r w:rsidR="00E11712" w:rsidRPr="00E11712">
        <w:rPr>
          <w:rFonts w:ascii="Avenir Next" w:hAnsi="Avenir Next" w:cs="Arial"/>
        </w:rPr>
        <w:t xml:space="preserve">un omaggio all’unione e all’amore tra la bellissima </w:t>
      </w:r>
      <w:proofErr w:type="spellStart"/>
      <w:r w:rsidR="00E11712" w:rsidRPr="00E11712">
        <w:rPr>
          <w:rFonts w:ascii="Avenir Next" w:hAnsi="Avenir Next" w:cs="Arial"/>
        </w:rPr>
        <w:t>Côte</w:t>
      </w:r>
      <w:proofErr w:type="spellEnd"/>
      <w:r w:rsidR="00E11712" w:rsidRPr="00E11712">
        <w:rPr>
          <w:rFonts w:ascii="Avenir Next" w:hAnsi="Avenir Next" w:cs="Arial"/>
        </w:rPr>
        <w:t xml:space="preserve"> d’</w:t>
      </w:r>
      <w:proofErr w:type="spellStart"/>
      <w:r w:rsidR="00E11712" w:rsidRPr="00E11712">
        <w:rPr>
          <w:rFonts w:ascii="Avenir Next" w:hAnsi="Avenir Next" w:cs="Arial"/>
        </w:rPr>
        <w:t>Azur</w:t>
      </w:r>
      <w:proofErr w:type="spellEnd"/>
      <w:r w:rsidR="00E11712" w:rsidRPr="00E11712">
        <w:rPr>
          <w:rFonts w:ascii="Avenir Next" w:hAnsi="Avenir Next" w:cs="Arial"/>
        </w:rPr>
        <w:t xml:space="preserve"> francese e le coste italiane, celebrando così con la sua proposta estiva l’essenza del Mediterraneo. Un viaggio tra i due paesi, che racconta la bellezza delle tradizioni e la modernità̀, con un forte messaggio di condivisione. </w:t>
      </w:r>
    </w:p>
    <w:p w14:paraId="3B280397" w14:textId="77777777" w:rsidR="004C2AA7" w:rsidRPr="00153E8D" w:rsidRDefault="004C2AA7" w:rsidP="004C2AA7">
      <w:pPr>
        <w:jc w:val="both"/>
        <w:rPr>
          <w:rFonts w:ascii="Avenir Next" w:hAnsi="Avenir Next" w:cs="Arial"/>
        </w:rPr>
      </w:pPr>
    </w:p>
    <w:p w14:paraId="3117F629" w14:textId="642C691F" w:rsidR="00E97F8D" w:rsidRPr="00E97F8D" w:rsidRDefault="004C2AA7" w:rsidP="00E97F8D">
      <w:pPr>
        <w:jc w:val="both"/>
        <w:rPr>
          <w:rFonts w:ascii="Avenir Next" w:hAnsi="Avenir Next" w:cs="Arial"/>
        </w:rPr>
      </w:pPr>
      <w:r w:rsidRPr="00153E8D">
        <w:rPr>
          <w:rFonts w:ascii="Avenir Next" w:hAnsi="Avenir Next" w:cs="Arial"/>
        </w:rPr>
        <w:t>In questa occasione, l’</w:t>
      </w:r>
      <w:proofErr w:type="spellStart"/>
      <w:r w:rsidRPr="00153E8D">
        <w:rPr>
          <w:rFonts w:ascii="Avenir Next" w:hAnsi="Avenir Next" w:cs="Arial"/>
        </w:rPr>
        <w:t>hair</w:t>
      </w:r>
      <w:proofErr w:type="spellEnd"/>
      <w:r w:rsidRPr="00153E8D">
        <w:rPr>
          <w:rFonts w:ascii="Avenir Next" w:hAnsi="Avenir Next" w:cs="Arial"/>
        </w:rPr>
        <w:t xml:space="preserve"> team ha scelto </w:t>
      </w:r>
      <w:r w:rsidR="00E11712">
        <w:rPr>
          <w:rFonts w:ascii="Avenir Next" w:hAnsi="Avenir Next" w:cs="Arial"/>
          <w:b/>
          <w:bCs/>
        </w:rPr>
        <w:t>Palette</w:t>
      </w:r>
      <w:r w:rsidRPr="001D7431">
        <w:rPr>
          <w:rFonts w:ascii="Avenir Next" w:hAnsi="Avenir Next" w:cs="Arial"/>
          <w:b/>
          <w:bCs/>
        </w:rPr>
        <w:t xml:space="preserve"> </w:t>
      </w:r>
      <w:r w:rsidRPr="00153E8D">
        <w:rPr>
          <w:rFonts w:ascii="Avenir Next" w:hAnsi="Avenir Next" w:cs="Arial"/>
        </w:rPr>
        <w:t xml:space="preserve">per realizzare gli </w:t>
      </w:r>
      <w:proofErr w:type="spellStart"/>
      <w:r w:rsidRPr="00153E8D">
        <w:rPr>
          <w:rFonts w:ascii="Avenir Next" w:hAnsi="Avenir Next" w:cs="Arial"/>
        </w:rPr>
        <w:t>hairstyling</w:t>
      </w:r>
      <w:proofErr w:type="spellEnd"/>
      <w:r w:rsidRPr="00153E8D">
        <w:rPr>
          <w:rFonts w:ascii="Avenir Next" w:hAnsi="Avenir Next" w:cs="Arial"/>
        </w:rPr>
        <w:t xml:space="preserve"> </w:t>
      </w:r>
      <w:r w:rsidR="00E11712">
        <w:rPr>
          <w:rFonts w:ascii="Avenir Next" w:hAnsi="Avenir Next" w:cs="Arial"/>
        </w:rPr>
        <w:t>romantici e delicati</w:t>
      </w:r>
      <w:r w:rsidRPr="00153E8D">
        <w:rPr>
          <w:rFonts w:ascii="Avenir Next" w:hAnsi="Avenir Next" w:cs="Arial"/>
        </w:rPr>
        <w:t>.</w:t>
      </w:r>
      <w:r w:rsidR="00817FBD">
        <w:rPr>
          <w:rFonts w:ascii="Avenir Next" w:hAnsi="Avenir Next" w:cs="Arial"/>
        </w:rPr>
        <w:t xml:space="preserve"> Linee morbide ma definite, ricci scolpiti</w:t>
      </w:r>
      <w:r w:rsidR="00445ACD" w:rsidRPr="00153E8D">
        <w:rPr>
          <w:rFonts w:ascii="Avenir Next" w:hAnsi="Avenir Next" w:cs="Arial"/>
        </w:rPr>
        <w:t xml:space="preserve">: i prodotti utilizzati </w:t>
      </w:r>
      <w:proofErr w:type="gramStart"/>
      <w:r w:rsidR="000F5694" w:rsidRPr="00153E8D">
        <w:rPr>
          <w:rFonts w:ascii="Avenir Next" w:hAnsi="Avenir Next" w:cs="Arial"/>
        </w:rPr>
        <w:t xml:space="preserve">dal team </w:t>
      </w:r>
      <w:proofErr w:type="spellStart"/>
      <w:r w:rsidR="000F5694" w:rsidRPr="00153E8D">
        <w:rPr>
          <w:rFonts w:ascii="Avenir Next" w:hAnsi="Avenir Next" w:cs="Arial"/>
        </w:rPr>
        <w:t>Garçons</w:t>
      </w:r>
      <w:proofErr w:type="spellEnd"/>
      <w:proofErr w:type="gramEnd"/>
      <w:r w:rsidR="000F5694" w:rsidRPr="00153E8D">
        <w:rPr>
          <w:rFonts w:ascii="Avenir Next" w:hAnsi="Avenir Next" w:cs="Arial"/>
        </w:rPr>
        <w:t xml:space="preserve"> de la Rue </w:t>
      </w:r>
      <w:r w:rsidR="00445ACD" w:rsidRPr="00153E8D">
        <w:rPr>
          <w:rFonts w:ascii="Avenir Next" w:hAnsi="Avenir Next" w:cs="Arial"/>
        </w:rPr>
        <w:t xml:space="preserve">hanno completato la visione dietro l’intera collezione, </w:t>
      </w:r>
      <w:r w:rsidR="00E97F8D">
        <w:rPr>
          <w:rFonts w:ascii="Avenir Next" w:hAnsi="Avenir Next" w:cs="Arial"/>
        </w:rPr>
        <w:t xml:space="preserve">trasmettendo il </w:t>
      </w:r>
      <w:r w:rsidR="00E97F8D" w:rsidRPr="00E97F8D">
        <w:rPr>
          <w:rFonts w:ascii="Avenir Next" w:hAnsi="Avenir Next" w:cs="Arial"/>
        </w:rPr>
        <w:t xml:space="preserve">fascino dei paesaggi, </w:t>
      </w:r>
      <w:r w:rsidR="00E97F8D">
        <w:rPr>
          <w:rFonts w:ascii="Avenir Next" w:hAnsi="Avenir Next" w:cs="Arial"/>
        </w:rPr>
        <w:t>la</w:t>
      </w:r>
      <w:r w:rsidR="00E97F8D" w:rsidRPr="00E97F8D">
        <w:rPr>
          <w:rFonts w:ascii="Avenir Next" w:hAnsi="Avenir Next" w:cs="Arial"/>
        </w:rPr>
        <w:t xml:space="preserve"> dolcezza del clima</w:t>
      </w:r>
      <w:r w:rsidR="00E97F8D">
        <w:rPr>
          <w:rFonts w:ascii="Avenir Next" w:hAnsi="Avenir Next" w:cs="Arial"/>
        </w:rPr>
        <w:t xml:space="preserve"> della Riviera</w:t>
      </w:r>
      <w:r w:rsidR="00E97F8D" w:rsidRPr="00E97F8D">
        <w:rPr>
          <w:rFonts w:ascii="Avenir Next" w:hAnsi="Avenir Next" w:cs="Arial"/>
        </w:rPr>
        <w:t xml:space="preserve"> e </w:t>
      </w:r>
      <w:r w:rsidR="00E97F8D">
        <w:rPr>
          <w:rFonts w:ascii="Avenir Next" w:hAnsi="Avenir Next" w:cs="Arial"/>
        </w:rPr>
        <w:t>il</w:t>
      </w:r>
      <w:r w:rsidR="00E97F8D" w:rsidRPr="00E97F8D">
        <w:rPr>
          <w:rFonts w:ascii="Avenir Next" w:hAnsi="Avenir Next" w:cs="Arial"/>
        </w:rPr>
        <w:t xml:space="preserve"> riflesso delle luci che danzano sulle onde. </w:t>
      </w:r>
    </w:p>
    <w:p w14:paraId="6B30A1DD" w14:textId="77777777" w:rsidR="00A67CD9" w:rsidRDefault="00A67CD9" w:rsidP="00445ACD">
      <w:pPr>
        <w:jc w:val="both"/>
        <w:rPr>
          <w:rFonts w:ascii="Avenir Next" w:hAnsi="Avenir Next" w:cs="Arial"/>
        </w:rPr>
      </w:pPr>
    </w:p>
    <w:p w14:paraId="304BD8E8" w14:textId="77777777" w:rsidR="00623D4A" w:rsidRDefault="00623D4A" w:rsidP="00445ACD">
      <w:pPr>
        <w:jc w:val="both"/>
        <w:rPr>
          <w:rFonts w:ascii="Avenir Next" w:hAnsi="Avenir Next" w:cs="Arial"/>
        </w:rPr>
      </w:pPr>
    </w:p>
    <w:p w14:paraId="1C1BFFDD" w14:textId="284F27FB" w:rsidR="00623D4A" w:rsidRPr="00153E8D" w:rsidRDefault="00623D4A" w:rsidP="00445ACD">
      <w:pPr>
        <w:jc w:val="both"/>
        <w:rPr>
          <w:rFonts w:ascii="Avenir Next" w:hAnsi="Avenir Next" w:cs="Arial"/>
        </w:rPr>
      </w:pPr>
      <w:r>
        <w:rPr>
          <w:rFonts w:ascii="Avenir Next" w:hAnsi="Avenir Next" w:cs="Arial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35081862" wp14:editId="2EA2B92C">
            <wp:simplePos x="0" y="0"/>
            <wp:positionH relativeFrom="column">
              <wp:posOffset>3810</wp:posOffset>
            </wp:positionH>
            <wp:positionV relativeFrom="paragraph">
              <wp:posOffset>67310</wp:posOffset>
            </wp:positionV>
            <wp:extent cx="3642360" cy="4826000"/>
            <wp:effectExtent l="0" t="0" r="2540" b="0"/>
            <wp:wrapThrough wrapText="bothSides">
              <wp:wrapPolygon edited="0">
                <wp:start x="0" y="0"/>
                <wp:lineTo x="0" y="21543"/>
                <wp:lineTo x="21540" y="21543"/>
                <wp:lineTo x="21540" y="0"/>
                <wp:lineTo x="0" y="0"/>
              </wp:wrapPolygon>
            </wp:wrapThrough>
            <wp:docPr id="1289901169" name="Immagine 2" descr="Immagine che contiene Viso umano, edificio, vestiti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901169" name="Immagine 2" descr="Immagine che contiene Viso umano, edificio, vestiti, persona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EE603" w14:textId="120A1833" w:rsidR="00445ACD" w:rsidRPr="00153E8D" w:rsidRDefault="00445ACD" w:rsidP="00445ACD">
      <w:pPr>
        <w:jc w:val="both"/>
        <w:rPr>
          <w:rFonts w:ascii="Avenir Next" w:hAnsi="Avenir Next" w:cs="Arial"/>
        </w:rPr>
      </w:pPr>
    </w:p>
    <w:p w14:paraId="146420A5" w14:textId="1A0FE9D4" w:rsidR="00445ACD" w:rsidRPr="00153E8D" w:rsidRDefault="00E97F8D" w:rsidP="00445ACD">
      <w:pPr>
        <w:jc w:val="both"/>
        <w:rPr>
          <w:rFonts w:ascii="Avenir Next" w:hAnsi="Avenir Next" w:cs="Arial"/>
          <w:b/>
          <w:bCs/>
        </w:rPr>
      </w:pPr>
      <w:r>
        <w:rPr>
          <w:rFonts w:ascii="Avenir Next" w:hAnsi="Avenir Next" w:cs="Arial"/>
          <w:b/>
          <w:bCs/>
        </w:rPr>
        <w:t>Liscio morbido</w:t>
      </w:r>
      <w:r w:rsidR="00A67CD9" w:rsidRPr="00153E8D">
        <w:rPr>
          <w:rFonts w:ascii="Avenir Next" w:hAnsi="Avenir Next" w:cs="Arial"/>
          <w:b/>
          <w:bCs/>
        </w:rPr>
        <w:t>:</w:t>
      </w:r>
    </w:p>
    <w:p w14:paraId="01458806" w14:textId="77777777" w:rsidR="00A67CD9" w:rsidRPr="00153E8D" w:rsidRDefault="00A67CD9" w:rsidP="00445ACD">
      <w:pPr>
        <w:jc w:val="both"/>
        <w:rPr>
          <w:rFonts w:ascii="Avenir Next" w:hAnsi="Avenir Next" w:cs="Arial"/>
        </w:rPr>
      </w:pPr>
    </w:p>
    <w:p w14:paraId="41FFEDDE" w14:textId="26F799D8" w:rsidR="00A67CD9" w:rsidRPr="00153E8D" w:rsidRDefault="00E97F8D" w:rsidP="00A85704">
      <w:pPr>
        <w:pStyle w:val="Paragrafoelenco"/>
        <w:jc w:val="both"/>
        <w:rPr>
          <w:rFonts w:ascii="Avenir Next" w:hAnsi="Avenir Next" w:cs="Arial"/>
        </w:rPr>
      </w:pPr>
      <w:r>
        <w:rPr>
          <w:rFonts w:ascii="Avenir Next" w:hAnsi="Avenir Next" w:cs="Arial"/>
        </w:rPr>
        <w:t xml:space="preserve">Pettinare il capello verso il basso, </w:t>
      </w:r>
      <w:r w:rsidR="00623D4A">
        <w:rPr>
          <w:rFonts w:ascii="Avenir Next" w:hAnsi="Avenir Next" w:cs="Arial"/>
        </w:rPr>
        <w:t>con il phon, per ottenere un effetto liscio</w:t>
      </w:r>
      <w:r w:rsidR="00153E8D">
        <w:rPr>
          <w:rFonts w:ascii="Avenir Next" w:hAnsi="Avenir Next" w:cs="Arial"/>
        </w:rPr>
        <w:t>;</w:t>
      </w:r>
    </w:p>
    <w:p w14:paraId="147D03C0" w14:textId="77777777" w:rsidR="00153E8D" w:rsidRPr="00153E8D" w:rsidRDefault="00153E8D" w:rsidP="00153E8D">
      <w:pPr>
        <w:jc w:val="both"/>
        <w:rPr>
          <w:rFonts w:ascii="Avenir Next" w:hAnsi="Avenir Next" w:cs="Arial"/>
        </w:rPr>
      </w:pPr>
    </w:p>
    <w:p w14:paraId="516C3C3C" w14:textId="27126C6D" w:rsidR="00D24F93" w:rsidRDefault="00D24F93" w:rsidP="00A85704">
      <w:pPr>
        <w:pStyle w:val="Paragrafoelenco"/>
        <w:jc w:val="both"/>
        <w:rPr>
          <w:rFonts w:ascii="Avenir Next" w:hAnsi="Avenir Next" w:cs="Arial"/>
        </w:rPr>
      </w:pPr>
      <w:r w:rsidRPr="00153E8D">
        <w:rPr>
          <w:rFonts w:ascii="Avenir Next" w:hAnsi="Avenir Next" w:cs="Arial"/>
        </w:rPr>
        <w:t xml:space="preserve">Fissare il look con </w:t>
      </w:r>
      <w:r w:rsidRPr="00153E8D">
        <w:rPr>
          <w:rFonts w:ascii="Avenir Next" w:hAnsi="Avenir Next" w:cs="Arial"/>
          <w:b/>
          <w:bCs/>
        </w:rPr>
        <w:t xml:space="preserve">Palette </w:t>
      </w:r>
      <w:proofErr w:type="spellStart"/>
      <w:r w:rsidRPr="00153E8D">
        <w:rPr>
          <w:rFonts w:ascii="Avenir Next" w:hAnsi="Avenir Next" w:cs="Arial"/>
          <w:b/>
          <w:bCs/>
        </w:rPr>
        <w:t>Keratin</w:t>
      </w:r>
      <w:proofErr w:type="spellEnd"/>
      <w:r w:rsidRPr="00153E8D">
        <w:rPr>
          <w:rFonts w:ascii="Avenir Next" w:hAnsi="Avenir Next" w:cs="Arial"/>
        </w:rPr>
        <w:t xml:space="preserve"> lacca che garantisce fino a 48 h di massimo controllo e tenuta extra forte. Fortifica i capelli e dona un'incredibile morbidezza.</w:t>
      </w:r>
    </w:p>
    <w:p w14:paraId="763BFCD1" w14:textId="77777777" w:rsidR="00623D4A" w:rsidRPr="00623D4A" w:rsidRDefault="00623D4A" w:rsidP="00623D4A">
      <w:pPr>
        <w:pStyle w:val="Paragrafoelenco"/>
        <w:rPr>
          <w:rFonts w:ascii="Avenir Next" w:hAnsi="Avenir Next" w:cs="Arial"/>
        </w:rPr>
      </w:pPr>
    </w:p>
    <w:p w14:paraId="3AF8CF78" w14:textId="004D98D0" w:rsidR="00623D4A" w:rsidRPr="00153E8D" w:rsidRDefault="00623D4A" w:rsidP="00A85704">
      <w:pPr>
        <w:pStyle w:val="Paragrafoelenco"/>
        <w:jc w:val="both"/>
        <w:rPr>
          <w:rFonts w:ascii="Avenir Next" w:hAnsi="Avenir Next" w:cs="Arial"/>
        </w:rPr>
      </w:pPr>
      <w:r>
        <w:rPr>
          <w:rFonts w:ascii="Avenir Next" w:hAnsi="Avenir Next" w:cs="Arial"/>
        </w:rPr>
        <w:t xml:space="preserve">Applicare sulle punte </w:t>
      </w:r>
      <w:r w:rsidRPr="00623D4A">
        <w:rPr>
          <w:rFonts w:ascii="Avenir Next" w:hAnsi="Avenir Next" w:cs="Arial"/>
          <w:b/>
          <w:bCs/>
        </w:rPr>
        <w:t>Palette Pasta Invisibile</w:t>
      </w:r>
      <w:r>
        <w:rPr>
          <w:rFonts w:ascii="Avenir Next" w:hAnsi="Avenir Next" w:cs="Arial"/>
        </w:rPr>
        <w:t>, una pasta fissante dall’effetto morbido e styling naturale, per fissare le punte e i capelli fuori posto in modo da ottenere un look definito.</w:t>
      </w:r>
    </w:p>
    <w:p w14:paraId="0046C33B" w14:textId="77777777" w:rsidR="00A67CD9" w:rsidRDefault="00A67CD9" w:rsidP="00445ACD">
      <w:pPr>
        <w:jc w:val="both"/>
        <w:rPr>
          <w:rFonts w:ascii="Avenir Next" w:hAnsi="Avenir Next" w:cs="Arial"/>
          <w:sz w:val="22"/>
          <w:szCs w:val="22"/>
        </w:rPr>
      </w:pPr>
    </w:p>
    <w:p w14:paraId="6725BE48" w14:textId="77777777" w:rsidR="00623D4A" w:rsidRDefault="00623D4A" w:rsidP="00153E8D">
      <w:pPr>
        <w:jc w:val="both"/>
        <w:rPr>
          <w:rFonts w:ascii="Avenir Next" w:hAnsi="Avenir Next" w:cs="Arial"/>
          <w:b/>
          <w:bCs/>
        </w:rPr>
      </w:pPr>
    </w:p>
    <w:p w14:paraId="12C377B7" w14:textId="77777777" w:rsidR="00623D4A" w:rsidRDefault="00623D4A" w:rsidP="00153E8D">
      <w:pPr>
        <w:jc w:val="both"/>
        <w:rPr>
          <w:rFonts w:ascii="Avenir Next" w:hAnsi="Avenir Next" w:cs="Arial"/>
          <w:b/>
          <w:bCs/>
        </w:rPr>
      </w:pPr>
    </w:p>
    <w:p w14:paraId="2A381D1F" w14:textId="77777777" w:rsidR="00623D4A" w:rsidRDefault="00623D4A" w:rsidP="00153E8D">
      <w:pPr>
        <w:jc w:val="both"/>
        <w:rPr>
          <w:rFonts w:ascii="Avenir Next" w:hAnsi="Avenir Next" w:cs="Arial"/>
          <w:b/>
          <w:bCs/>
        </w:rPr>
      </w:pPr>
    </w:p>
    <w:p w14:paraId="3D8FF835" w14:textId="77777777" w:rsidR="00623D4A" w:rsidRDefault="00623D4A" w:rsidP="00153E8D">
      <w:pPr>
        <w:jc w:val="both"/>
        <w:rPr>
          <w:rFonts w:ascii="Avenir Next" w:hAnsi="Avenir Next" w:cs="Arial"/>
          <w:b/>
          <w:bCs/>
        </w:rPr>
      </w:pPr>
    </w:p>
    <w:p w14:paraId="2EE4ECC6" w14:textId="1A58CECB" w:rsidR="00623D4A" w:rsidRDefault="00A85704" w:rsidP="00153E8D">
      <w:pPr>
        <w:jc w:val="both"/>
        <w:rPr>
          <w:rFonts w:ascii="Avenir Next" w:hAnsi="Avenir Next" w:cs="Arial"/>
          <w:b/>
          <w:bCs/>
        </w:rPr>
      </w:pPr>
      <w:r>
        <w:rPr>
          <w:rFonts w:ascii="Avenir Next" w:hAnsi="Avenir Next" w:cs="Arial"/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0044337A" wp14:editId="21BB2A7F">
            <wp:simplePos x="0" y="0"/>
            <wp:positionH relativeFrom="column">
              <wp:posOffset>3810</wp:posOffset>
            </wp:positionH>
            <wp:positionV relativeFrom="paragraph">
              <wp:posOffset>160655</wp:posOffset>
            </wp:positionV>
            <wp:extent cx="3048000" cy="4044315"/>
            <wp:effectExtent l="0" t="0" r="0" b="0"/>
            <wp:wrapThrough wrapText="bothSides">
              <wp:wrapPolygon edited="0">
                <wp:start x="0" y="0"/>
                <wp:lineTo x="0" y="21502"/>
                <wp:lineTo x="21510" y="21502"/>
                <wp:lineTo x="21510" y="0"/>
                <wp:lineTo x="0" y="0"/>
              </wp:wrapPolygon>
            </wp:wrapThrough>
            <wp:docPr id="1194787638" name="Immagine 5" descr="Immagine che contiene vestiti, persona, Viso umano, Accessorio di mod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787638" name="Immagine 5" descr="Immagine che contiene vestiti, persona, Viso umano, Accessorio di moda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CC8EC" w14:textId="7DF77BE4" w:rsidR="00623D4A" w:rsidRDefault="00623D4A" w:rsidP="00153E8D">
      <w:pPr>
        <w:jc w:val="both"/>
        <w:rPr>
          <w:rFonts w:ascii="Avenir Next" w:hAnsi="Avenir Next" w:cs="Arial"/>
          <w:b/>
          <w:bCs/>
        </w:rPr>
      </w:pPr>
    </w:p>
    <w:p w14:paraId="6D26608B" w14:textId="35A6D941" w:rsidR="00153E8D" w:rsidRDefault="00153E8D" w:rsidP="00153E8D">
      <w:pPr>
        <w:jc w:val="both"/>
        <w:rPr>
          <w:rFonts w:ascii="Avenir Next" w:hAnsi="Avenir Next" w:cs="Arial"/>
          <w:b/>
          <w:bCs/>
        </w:rPr>
      </w:pPr>
      <w:r w:rsidRPr="00153E8D">
        <w:rPr>
          <w:rFonts w:ascii="Avenir Next" w:hAnsi="Avenir Next" w:cs="Arial"/>
          <w:b/>
          <w:bCs/>
        </w:rPr>
        <w:t>Riccio Definito:</w:t>
      </w:r>
    </w:p>
    <w:p w14:paraId="2E504176" w14:textId="0F19EF2D" w:rsidR="00153E8D" w:rsidRPr="00153E8D" w:rsidRDefault="00153E8D" w:rsidP="00153E8D">
      <w:pPr>
        <w:jc w:val="both"/>
        <w:rPr>
          <w:rFonts w:ascii="Avenir Next" w:hAnsi="Avenir Next" w:cs="Arial"/>
        </w:rPr>
      </w:pPr>
    </w:p>
    <w:p w14:paraId="523596CC" w14:textId="14EEE05D" w:rsidR="00153E8D" w:rsidRDefault="00153E8D" w:rsidP="00A85704">
      <w:pPr>
        <w:pStyle w:val="Paragrafoelenco"/>
        <w:jc w:val="both"/>
        <w:rPr>
          <w:rFonts w:ascii="Avenir Next" w:hAnsi="Avenir Next" w:cs="Arial"/>
        </w:rPr>
      </w:pPr>
      <w:r w:rsidRPr="00153E8D">
        <w:rPr>
          <w:rFonts w:ascii="Avenir Next" w:hAnsi="Avenir Next" w:cs="Arial"/>
        </w:rPr>
        <w:t xml:space="preserve">Inumidire il capello con acqua e applicare </w:t>
      </w:r>
      <w:r w:rsidRPr="00153E8D">
        <w:rPr>
          <w:rFonts w:ascii="Avenir Next" w:hAnsi="Avenir Next" w:cs="Arial"/>
          <w:b/>
          <w:bCs/>
        </w:rPr>
        <w:t>Palette Modella Ricci</w:t>
      </w:r>
      <w:r w:rsidRPr="00153E8D">
        <w:rPr>
          <w:rFonts w:ascii="Avenir Next" w:hAnsi="Avenir Next" w:cs="Arial"/>
        </w:rPr>
        <w:t xml:space="preserve">, una </w:t>
      </w:r>
      <w:r w:rsidR="00623D4A">
        <w:rPr>
          <w:rFonts w:ascii="Avenir Next" w:hAnsi="Avenir Next" w:cs="Arial"/>
        </w:rPr>
        <w:t xml:space="preserve">crema gel </w:t>
      </w:r>
      <w:r w:rsidRPr="00153E8D">
        <w:rPr>
          <w:rFonts w:ascii="Avenir Next" w:hAnsi="Avenir Next" w:cs="Arial"/>
        </w:rPr>
        <w:t xml:space="preserve">dalla formula </w:t>
      </w:r>
      <w:proofErr w:type="spellStart"/>
      <w:r w:rsidRPr="00153E8D">
        <w:rPr>
          <w:rFonts w:ascii="Avenir Next" w:hAnsi="Avenir Next" w:cs="Arial"/>
        </w:rPr>
        <w:t>anticrespo</w:t>
      </w:r>
      <w:proofErr w:type="spellEnd"/>
      <w:r w:rsidRPr="00153E8D">
        <w:rPr>
          <w:rFonts w:ascii="Avenir Next" w:hAnsi="Avenir Next" w:cs="Arial"/>
        </w:rPr>
        <w:t xml:space="preserve"> che si prende cura dei ricci, rendendoli morbidi e definiti</w:t>
      </w:r>
      <w:r>
        <w:rPr>
          <w:rFonts w:ascii="Avenir Next" w:hAnsi="Avenir Next" w:cs="Arial"/>
        </w:rPr>
        <w:t xml:space="preserve">, </w:t>
      </w:r>
      <w:r w:rsidRPr="00153E8D">
        <w:rPr>
          <w:rFonts w:ascii="Avenir Next" w:hAnsi="Avenir Next" w:cs="Arial"/>
        </w:rPr>
        <w:t>donando tenuta e</w:t>
      </w:r>
      <w:r>
        <w:rPr>
          <w:rFonts w:ascii="Avenir Next" w:hAnsi="Avenir Next" w:cs="Arial"/>
        </w:rPr>
        <w:t>d elasticità;</w:t>
      </w:r>
    </w:p>
    <w:p w14:paraId="3E0F9BEC" w14:textId="77777777" w:rsidR="00E71D42" w:rsidRPr="00623D4A" w:rsidRDefault="00E71D42" w:rsidP="00623D4A">
      <w:pPr>
        <w:rPr>
          <w:rFonts w:ascii="Avenir Next" w:hAnsi="Avenir Next" w:cs="Arial"/>
        </w:rPr>
      </w:pPr>
    </w:p>
    <w:p w14:paraId="3CD3456E" w14:textId="7E16BED2" w:rsidR="00E97F8D" w:rsidRPr="00E97F8D" w:rsidRDefault="00E71D42" w:rsidP="00A85704">
      <w:pPr>
        <w:pStyle w:val="Paragrafoelenco"/>
        <w:jc w:val="both"/>
        <w:rPr>
          <w:rFonts w:ascii="Avenir Next" w:hAnsi="Avenir Next" w:cs="Arial"/>
        </w:rPr>
      </w:pPr>
      <w:r w:rsidRPr="00E97F8D">
        <w:rPr>
          <w:rFonts w:ascii="Avenir Next" w:hAnsi="Avenir Next" w:cs="Arial"/>
        </w:rPr>
        <w:t xml:space="preserve">Fissare il look con </w:t>
      </w:r>
      <w:r w:rsidRPr="00E97F8D">
        <w:rPr>
          <w:rFonts w:ascii="Avenir Next" w:hAnsi="Avenir Next" w:cs="Arial"/>
          <w:b/>
          <w:bCs/>
        </w:rPr>
        <w:t xml:space="preserve">Palette </w:t>
      </w:r>
      <w:r w:rsidR="00E97F8D" w:rsidRPr="00E97F8D">
        <w:rPr>
          <w:rFonts w:ascii="Avenir Next" w:hAnsi="Avenir Next" w:cs="Arial"/>
          <w:b/>
          <w:bCs/>
        </w:rPr>
        <w:t>Tenuta Forte</w:t>
      </w:r>
      <w:r w:rsidRPr="00E97F8D">
        <w:rPr>
          <w:rFonts w:ascii="Avenir Next" w:hAnsi="Avenir Next" w:cs="Arial"/>
        </w:rPr>
        <w:t xml:space="preserve">, lacca che </w:t>
      </w:r>
      <w:r w:rsidR="00E97F8D" w:rsidRPr="00E97F8D">
        <w:rPr>
          <w:rFonts w:ascii="Avenir Next" w:hAnsi="Avenir Next" w:cs="Arial"/>
        </w:rPr>
        <w:t>asciuga rapid</w:t>
      </w:r>
      <w:r w:rsidR="00623D4A">
        <w:rPr>
          <w:rFonts w:ascii="Avenir Next" w:hAnsi="Avenir Next" w:cs="Arial"/>
        </w:rPr>
        <w:t>a</w:t>
      </w:r>
      <w:r w:rsidR="00E97F8D" w:rsidRPr="00E97F8D">
        <w:rPr>
          <w:rFonts w:ascii="Avenir Next" w:hAnsi="Avenir Next" w:cs="Arial"/>
        </w:rPr>
        <w:t>mente</w:t>
      </w:r>
      <w:r w:rsidRPr="00E97F8D">
        <w:rPr>
          <w:rFonts w:ascii="Avenir Next" w:hAnsi="Avenir Next" w:cs="Arial"/>
        </w:rPr>
        <w:t xml:space="preserve"> </w:t>
      </w:r>
      <w:r w:rsidR="00E97F8D" w:rsidRPr="00E97F8D">
        <w:rPr>
          <w:rFonts w:ascii="Avenir Next" w:hAnsi="Avenir Next" w:cs="Arial"/>
        </w:rPr>
        <w:t>per una tenuta estrema e</w:t>
      </w:r>
      <w:r w:rsidRPr="00E97F8D">
        <w:rPr>
          <w:rFonts w:ascii="Avenir Next" w:hAnsi="Avenir Next" w:cs="Arial"/>
        </w:rPr>
        <w:t xml:space="preserve"> massimo controllo</w:t>
      </w:r>
      <w:r w:rsidR="00E97F8D">
        <w:rPr>
          <w:rFonts w:ascii="Avenir Next" w:hAnsi="Avenir Next" w:cs="Arial"/>
        </w:rPr>
        <w:t>.</w:t>
      </w:r>
    </w:p>
    <w:p w14:paraId="19D1A2D2" w14:textId="77777777" w:rsidR="00E97F8D" w:rsidRDefault="00E97F8D" w:rsidP="00E97F8D">
      <w:pPr>
        <w:jc w:val="both"/>
        <w:rPr>
          <w:rFonts w:ascii="Avenir Next" w:hAnsi="Avenir Next" w:cs="Arial"/>
        </w:rPr>
      </w:pPr>
    </w:p>
    <w:p w14:paraId="73568484" w14:textId="0F4AAF9E" w:rsidR="00E97F8D" w:rsidRDefault="00E97F8D" w:rsidP="00E97F8D">
      <w:pPr>
        <w:jc w:val="both"/>
        <w:rPr>
          <w:rFonts w:ascii="Avenir Next" w:hAnsi="Avenir Next" w:cs="Arial"/>
        </w:rPr>
      </w:pPr>
    </w:p>
    <w:p w14:paraId="238E7E53" w14:textId="77777777" w:rsidR="00623D4A" w:rsidRDefault="00623D4A" w:rsidP="00E97F8D">
      <w:pPr>
        <w:jc w:val="both"/>
        <w:rPr>
          <w:rFonts w:ascii="Avenir Next" w:hAnsi="Avenir Next" w:cs="Arial"/>
        </w:rPr>
      </w:pPr>
    </w:p>
    <w:p w14:paraId="52EEA2A7" w14:textId="16C1D29D" w:rsidR="00623D4A" w:rsidRDefault="00623D4A" w:rsidP="00E97F8D">
      <w:pPr>
        <w:jc w:val="both"/>
        <w:rPr>
          <w:rFonts w:ascii="Avenir Next" w:hAnsi="Avenir Next" w:cs="Arial"/>
        </w:rPr>
      </w:pPr>
    </w:p>
    <w:p w14:paraId="4241C611" w14:textId="77777777" w:rsidR="00623D4A" w:rsidRDefault="00623D4A" w:rsidP="00E97F8D">
      <w:pPr>
        <w:jc w:val="both"/>
        <w:rPr>
          <w:rFonts w:ascii="Avenir Next" w:hAnsi="Avenir Next" w:cs="Arial"/>
        </w:rPr>
      </w:pPr>
    </w:p>
    <w:p w14:paraId="09B29713" w14:textId="5071851D" w:rsidR="00623D4A" w:rsidRDefault="00623D4A" w:rsidP="00E97F8D">
      <w:pPr>
        <w:jc w:val="both"/>
        <w:rPr>
          <w:rFonts w:ascii="Avenir Next" w:hAnsi="Avenir Next" w:cs="Arial"/>
        </w:rPr>
      </w:pPr>
    </w:p>
    <w:p w14:paraId="5E484564" w14:textId="639A4887" w:rsidR="00623D4A" w:rsidRDefault="00623D4A" w:rsidP="00E97F8D">
      <w:pPr>
        <w:jc w:val="both"/>
        <w:rPr>
          <w:rFonts w:ascii="Avenir Next" w:hAnsi="Avenir Next" w:cs="Arial"/>
        </w:rPr>
      </w:pPr>
    </w:p>
    <w:p w14:paraId="7A46B4F2" w14:textId="30E88B3B" w:rsidR="00623D4A" w:rsidRDefault="00623D4A" w:rsidP="00E97F8D">
      <w:pPr>
        <w:jc w:val="both"/>
        <w:rPr>
          <w:rFonts w:ascii="Avenir Next" w:hAnsi="Avenir Next" w:cs="Arial"/>
        </w:rPr>
      </w:pPr>
    </w:p>
    <w:p w14:paraId="237B4AF1" w14:textId="64321A77" w:rsidR="00623D4A" w:rsidRDefault="00A85704" w:rsidP="00E97F8D">
      <w:pPr>
        <w:jc w:val="both"/>
        <w:rPr>
          <w:rFonts w:ascii="Avenir Next" w:hAnsi="Avenir Next" w:cs="Arial"/>
        </w:rPr>
      </w:pPr>
      <w:r>
        <w:rPr>
          <w:rFonts w:ascii="Avenir Next" w:hAnsi="Avenir Next" w:cs="Arial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57DCCC2D" wp14:editId="6BDF7F17">
            <wp:simplePos x="0" y="0"/>
            <wp:positionH relativeFrom="column">
              <wp:posOffset>-17780</wp:posOffset>
            </wp:positionH>
            <wp:positionV relativeFrom="paragraph">
              <wp:posOffset>118745</wp:posOffset>
            </wp:positionV>
            <wp:extent cx="3065145" cy="4140200"/>
            <wp:effectExtent l="0" t="0" r="0" b="0"/>
            <wp:wrapThrough wrapText="bothSides">
              <wp:wrapPolygon edited="0">
                <wp:start x="0" y="0"/>
                <wp:lineTo x="0" y="21534"/>
                <wp:lineTo x="21479" y="21534"/>
                <wp:lineTo x="21479" y="0"/>
                <wp:lineTo x="0" y="0"/>
              </wp:wrapPolygon>
            </wp:wrapThrough>
            <wp:docPr id="281142186" name="Immagine 6" descr="Immagine che contiene vestiti, Accessorio di moda, persona, Viso uma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42186" name="Immagine 6" descr="Immagine che contiene vestiti, Accessorio di moda, persona, Viso umano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FC3A8" w14:textId="77777777" w:rsidR="00A85704" w:rsidRDefault="00A85704" w:rsidP="00E97F8D">
      <w:pPr>
        <w:jc w:val="both"/>
        <w:rPr>
          <w:rFonts w:ascii="Avenir Next" w:hAnsi="Avenir Next" w:cs="Arial"/>
          <w:b/>
          <w:bCs/>
        </w:rPr>
      </w:pPr>
    </w:p>
    <w:p w14:paraId="2F25163F" w14:textId="712E44BC" w:rsidR="00E97F8D" w:rsidRPr="00E97F8D" w:rsidRDefault="00E97F8D" w:rsidP="00E97F8D">
      <w:pPr>
        <w:jc w:val="both"/>
        <w:rPr>
          <w:rFonts w:ascii="Avenir Next" w:hAnsi="Avenir Next" w:cs="Arial"/>
          <w:b/>
          <w:bCs/>
        </w:rPr>
      </w:pPr>
      <w:r w:rsidRPr="00E97F8D">
        <w:rPr>
          <w:rFonts w:ascii="Avenir Next" w:hAnsi="Avenir Next" w:cs="Arial"/>
          <w:b/>
          <w:bCs/>
        </w:rPr>
        <w:t>Caschetto scolpito:</w:t>
      </w:r>
    </w:p>
    <w:p w14:paraId="18554A31" w14:textId="224CCB7E" w:rsidR="00A67CD9" w:rsidRPr="00153E8D" w:rsidRDefault="00A67CD9" w:rsidP="00445ACD">
      <w:pPr>
        <w:jc w:val="both"/>
        <w:rPr>
          <w:rFonts w:ascii="Avenir Next" w:hAnsi="Avenir Next" w:cs="Arial"/>
          <w:sz w:val="22"/>
          <w:szCs w:val="22"/>
        </w:rPr>
      </w:pPr>
    </w:p>
    <w:p w14:paraId="3621CB27" w14:textId="53E22EB4" w:rsidR="00E97F8D" w:rsidRPr="00153E8D" w:rsidRDefault="00E97F8D" w:rsidP="00A85704">
      <w:pPr>
        <w:pStyle w:val="Paragrafoelenco"/>
        <w:jc w:val="both"/>
        <w:rPr>
          <w:rFonts w:ascii="Avenir Next" w:hAnsi="Avenir Next" w:cs="Arial"/>
        </w:rPr>
      </w:pPr>
      <w:r w:rsidRPr="00153E8D">
        <w:rPr>
          <w:rFonts w:ascii="Avenir Next" w:hAnsi="Avenir Next" w:cs="Arial"/>
        </w:rPr>
        <w:t>Inumidire il capello con acqua e pettinare verso il basso</w:t>
      </w:r>
      <w:r w:rsidR="00651B0A">
        <w:rPr>
          <w:rFonts w:ascii="Avenir Next" w:hAnsi="Avenir Next" w:cs="Arial"/>
        </w:rPr>
        <w:t>, per ottenere un effetto extra liscio</w:t>
      </w:r>
      <w:r>
        <w:rPr>
          <w:rFonts w:ascii="Avenir Next" w:hAnsi="Avenir Next" w:cs="Arial"/>
        </w:rPr>
        <w:t>;</w:t>
      </w:r>
    </w:p>
    <w:p w14:paraId="30570F74" w14:textId="710C7CE4" w:rsidR="00E97F8D" w:rsidRPr="00153E8D" w:rsidRDefault="00E97F8D" w:rsidP="00E97F8D">
      <w:pPr>
        <w:jc w:val="both"/>
        <w:rPr>
          <w:rFonts w:ascii="Avenir Next" w:hAnsi="Avenir Next" w:cs="Arial"/>
        </w:rPr>
      </w:pPr>
    </w:p>
    <w:p w14:paraId="021C436D" w14:textId="08D659E8" w:rsidR="00623D4A" w:rsidRPr="00651B0A" w:rsidRDefault="00E97F8D" w:rsidP="00A85704">
      <w:pPr>
        <w:pStyle w:val="Paragrafoelenco"/>
        <w:jc w:val="both"/>
        <w:rPr>
          <w:rFonts w:ascii="Avenir Next" w:hAnsi="Avenir Next" w:cs="Arial"/>
        </w:rPr>
      </w:pPr>
      <w:r w:rsidRPr="00153E8D">
        <w:rPr>
          <w:rFonts w:ascii="Avenir Next" w:hAnsi="Avenir Next" w:cs="Arial"/>
        </w:rPr>
        <w:t xml:space="preserve">Fissare il look con </w:t>
      </w:r>
      <w:r w:rsidRPr="00153E8D">
        <w:rPr>
          <w:rFonts w:ascii="Avenir Next" w:hAnsi="Avenir Next" w:cs="Arial"/>
          <w:b/>
          <w:bCs/>
        </w:rPr>
        <w:t xml:space="preserve">Palette </w:t>
      </w:r>
      <w:proofErr w:type="spellStart"/>
      <w:r w:rsidRPr="00153E8D">
        <w:rPr>
          <w:rFonts w:ascii="Avenir Next" w:hAnsi="Avenir Next" w:cs="Arial"/>
          <w:b/>
          <w:bCs/>
        </w:rPr>
        <w:t>Keratin</w:t>
      </w:r>
      <w:proofErr w:type="spellEnd"/>
      <w:r w:rsidRPr="00153E8D">
        <w:rPr>
          <w:rFonts w:ascii="Avenir Next" w:hAnsi="Avenir Next" w:cs="Arial"/>
        </w:rPr>
        <w:t>, lacca che garantisce fino a 48 h di massimo controllo e tenuta extra forte. Fortifica i capelli e dona un'incredibile morbidezza.</w:t>
      </w:r>
    </w:p>
    <w:p w14:paraId="4634EF1A" w14:textId="77777777" w:rsidR="00623D4A" w:rsidRDefault="00623D4A" w:rsidP="00445ACD">
      <w:pPr>
        <w:jc w:val="both"/>
        <w:rPr>
          <w:rFonts w:ascii="Avenir Next" w:hAnsi="Avenir Next" w:cs="Arial"/>
          <w:sz w:val="22"/>
          <w:szCs w:val="22"/>
        </w:rPr>
      </w:pPr>
    </w:p>
    <w:p w14:paraId="54C0F107" w14:textId="3DF4ACBD" w:rsidR="00651B0A" w:rsidRPr="00153E8D" w:rsidRDefault="00651B0A" w:rsidP="00A85704">
      <w:pPr>
        <w:pStyle w:val="Paragrafoelenco"/>
        <w:jc w:val="both"/>
        <w:rPr>
          <w:rFonts w:ascii="Avenir Next" w:hAnsi="Avenir Next" w:cs="Arial"/>
        </w:rPr>
      </w:pPr>
      <w:r>
        <w:rPr>
          <w:rFonts w:ascii="Avenir Next" w:hAnsi="Avenir Next" w:cs="Arial"/>
        </w:rPr>
        <w:t xml:space="preserve">Applicare sulla frangetta e sulle punte del caschetto </w:t>
      </w:r>
      <w:r w:rsidRPr="00623D4A">
        <w:rPr>
          <w:rFonts w:ascii="Avenir Next" w:hAnsi="Avenir Next" w:cs="Arial"/>
          <w:b/>
          <w:bCs/>
        </w:rPr>
        <w:t>Palette Pasta Invisibile</w:t>
      </w:r>
      <w:r>
        <w:rPr>
          <w:rFonts w:ascii="Avenir Next" w:hAnsi="Avenir Next" w:cs="Arial"/>
        </w:rPr>
        <w:t>, una pasta fissante dall’effetto morbido e styling naturale, per creare un look scolpito.</w:t>
      </w:r>
    </w:p>
    <w:p w14:paraId="0B041E46" w14:textId="4FFBA978" w:rsidR="00651B0A" w:rsidRPr="00651B0A" w:rsidRDefault="00651B0A" w:rsidP="00651B0A">
      <w:pPr>
        <w:pStyle w:val="Paragrafoelenco"/>
        <w:jc w:val="both"/>
        <w:rPr>
          <w:rFonts w:ascii="Avenir Next" w:hAnsi="Avenir Next" w:cs="Arial"/>
          <w:sz w:val="22"/>
          <w:szCs w:val="22"/>
        </w:rPr>
      </w:pPr>
    </w:p>
    <w:p w14:paraId="7389752B" w14:textId="77777777" w:rsidR="00623D4A" w:rsidRDefault="00623D4A" w:rsidP="00445ACD">
      <w:pPr>
        <w:jc w:val="both"/>
        <w:rPr>
          <w:rFonts w:ascii="Avenir Next" w:hAnsi="Avenir Next" w:cs="Arial"/>
          <w:sz w:val="22"/>
          <w:szCs w:val="22"/>
        </w:rPr>
      </w:pPr>
    </w:p>
    <w:p w14:paraId="134D6A43" w14:textId="77777777" w:rsidR="00E71D42" w:rsidRDefault="00E71D42" w:rsidP="00445ACD">
      <w:pPr>
        <w:jc w:val="both"/>
        <w:rPr>
          <w:rFonts w:ascii="Avenir Next" w:hAnsi="Avenir Next" w:cs="Arial"/>
          <w:sz w:val="22"/>
          <w:szCs w:val="22"/>
        </w:rPr>
      </w:pPr>
    </w:p>
    <w:p w14:paraId="5959E071" w14:textId="77777777" w:rsidR="00A85704" w:rsidRDefault="00A85704" w:rsidP="00445ACD">
      <w:pPr>
        <w:jc w:val="both"/>
        <w:rPr>
          <w:rFonts w:ascii="Avenir Next" w:hAnsi="Avenir Next" w:cs="Arial"/>
          <w:sz w:val="22"/>
          <w:szCs w:val="22"/>
        </w:rPr>
      </w:pPr>
    </w:p>
    <w:p w14:paraId="03119F76" w14:textId="77777777" w:rsidR="00A85704" w:rsidRDefault="00A85704" w:rsidP="00445ACD">
      <w:pPr>
        <w:jc w:val="both"/>
        <w:rPr>
          <w:rFonts w:ascii="Avenir Next" w:hAnsi="Avenir Next" w:cs="Arial"/>
          <w:sz w:val="22"/>
          <w:szCs w:val="22"/>
        </w:rPr>
      </w:pPr>
    </w:p>
    <w:p w14:paraId="380E2085" w14:textId="77777777" w:rsidR="00E71D42" w:rsidRDefault="00E71D42" w:rsidP="00445ACD">
      <w:pPr>
        <w:jc w:val="both"/>
        <w:rPr>
          <w:rFonts w:ascii="Avenir Next" w:hAnsi="Avenir Next" w:cs="Arial"/>
          <w:sz w:val="22"/>
          <w:szCs w:val="22"/>
        </w:rPr>
      </w:pPr>
    </w:p>
    <w:p w14:paraId="535CB6AE" w14:textId="77777777" w:rsidR="00A85704" w:rsidRDefault="00A85704" w:rsidP="00E71D42">
      <w:pPr>
        <w:rPr>
          <w:rFonts w:ascii="Avenir Book" w:eastAsia="Times New Roman" w:hAnsi="Avenir Book" w:cs="Calibri"/>
          <w:b/>
          <w:bCs/>
          <w:i/>
          <w:iCs/>
          <w:color w:val="000000"/>
          <w:sz w:val="20"/>
          <w:szCs w:val="20"/>
          <w:lang w:eastAsia="it-IT"/>
        </w:rPr>
      </w:pPr>
    </w:p>
    <w:p w14:paraId="7207E6AE" w14:textId="77777777" w:rsidR="00A85704" w:rsidRDefault="00A85704" w:rsidP="00E71D42">
      <w:pPr>
        <w:rPr>
          <w:rFonts w:ascii="Avenir Book" w:eastAsia="Times New Roman" w:hAnsi="Avenir Book" w:cs="Calibri"/>
          <w:b/>
          <w:bCs/>
          <w:i/>
          <w:iCs/>
          <w:color w:val="000000"/>
          <w:sz w:val="20"/>
          <w:szCs w:val="20"/>
          <w:lang w:eastAsia="it-IT"/>
        </w:rPr>
      </w:pPr>
    </w:p>
    <w:p w14:paraId="3CF127F2" w14:textId="77777777" w:rsidR="00A85704" w:rsidRDefault="00A85704" w:rsidP="00E71D42">
      <w:pPr>
        <w:rPr>
          <w:rFonts w:ascii="Avenir Book" w:eastAsia="Times New Roman" w:hAnsi="Avenir Book" w:cs="Calibri"/>
          <w:b/>
          <w:bCs/>
          <w:i/>
          <w:iCs/>
          <w:color w:val="000000"/>
          <w:sz w:val="20"/>
          <w:szCs w:val="20"/>
          <w:lang w:eastAsia="it-IT"/>
        </w:rPr>
      </w:pPr>
    </w:p>
    <w:p w14:paraId="4F9CF1A2" w14:textId="3429A6CF" w:rsidR="00E71D42" w:rsidRPr="008D7815" w:rsidRDefault="00E71D42" w:rsidP="00E71D42">
      <w:pPr>
        <w:rPr>
          <w:rFonts w:ascii="Avenir Book" w:eastAsia="Times New Roman" w:hAnsi="Avenir Book" w:cs="Calibri"/>
          <w:color w:val="000000"/>
          <w:sz w:val="16"/>
          <w:szCs w:val="16"/>
          <w:lang w:eastAsia="it-IT"/>
        </w:rPr>
      </w:pPr>
      <w:r w:rsidRPr="008D7815">
        <w:rPr>
          <w:rFonts w:ascii="Avenir Book" w:eastAsia="Times New Roman" w:hAnsi="Avenir Book" w:cs="Calibri"/>
          <w:b/>
          <w:bCs/>
          <w:i/>
          <w:iCs/>
          <w:color w:val="000000"/>
          <w:sz w:val="20"/>
          <w:szCs w:val="20"/>
          <w:lang w:eastAsia="it-IT"/>
        </w:rPr>
        <w:t>About Schwarzkopf</w:t>
      </w:r>
    </w:p>
    <w:p w14:paraId="52EEABAB" w14:textId="77777777" w:rsidR="00E71D42" w:rsidRPr="008D7815" w:rsidRDefault="00E71D42" w:rsidP="00E71D42">
      <w:pPr>
        <w:rPr>
          <w:rFonts w:ascii="Avenir Book" w:eastAsia="Times New Roman" w:hAnsi="Avenir Book" w:cs="Calibri"/>
          <w:color w:val="000000"/>
          <w:sz w:val="16"/>
          <w:szCs w:val="16"/>
          <w:lang w:eastAsia="it-IT"/>
        </w:rPr>
      </w:pPr>
      <w:r w:rsidRPr="008D7815">
        <w:rPr>
          <w:rFonts w:ascii="Avenir Book" w:eastAsia="Times New Roman" w:hAnsi="Avenir Book" w:cs="Calibri"/>
          <w:i/>
          <w:iCs/>
          <w:color w:val="000000"/>
          <w:sz w:val="20"/>
          <w:szCs w:val="20"/>
          <w:lang w:eastAsia="it-IT"/>
        </w:rPr>
        <w:t xml:space="preserve">Il marchio Schwarzkopf, presente nel mercato della cura capelli dal 1898 rappresenta qualità, esperienza e innovazione. Attraverso l’iconico profilo della “testa nera”, Schwarzkopf è presente tra molti dei marchi più noti e apprezzati per quanto riguarda la colorazione, cura e styling dei capelli. Tra questi: Palette, </w:t>
      </w:r>
      <w:proofErr w:type="spellStart"/>
      <w:r w:rsidRPr="008D7815">
        <w:rPr>
          <w:rFonts w:ascii="Avenir Book" w:eastAsia="Times New Roman" w:hAnsi="Avenir Book" w:cs="Calibri"/>
          <w:i/>
          <w:iCs/>
          <w:color w:val="000000"/>
          <w:sz w:val="20"/>
          <w:szCs w:val="20"/>
          <w:lang w:eastAsia="it-IT"/>
        </w:rPr>
        <w:t>Gliss</w:t>
      </w:r>
      <w:proofErr w:type="spellEnd"/>
      <w:r w:rsidRPr="008D7815">
        <w:rPr>
          <w:rFonts w:ascii="Avenir Book" w:eastAsia="Times New Roman" w:hAnsi="Avenir Book" w:cs="Calibri"/>
          <w:i/>
          <w:iCs/>
          <w:color w:val="000000"/>
          <w:sz w:val="20"/>
          <w:szCs w:val="20"/>
          <w:lang w:eastAsia="it-IT"/>
        </w:rPr>
        <w:t xml:space="preserve">, </w:t>
      </w:r>
      <w:proofErr w:type="spellStart"/>
      <w:r w:rsidRPr="008D7815">
        <w:rPr>
          <w:rFonts w:ascii="Avenir Book" w:eastAsia="Times New Roman" w:hAnsi="Avenir Book" w:cs="Calibri"/>
          <w:i/>
          <w:iCs/>
          <w:color w:val="000000"/>
          <w:sz w:val="20"/>
          <w:szCs w:val="20"/>
          <w:lang w:eastAsia="it-IT"/>
        </w:rPr>
        <w:t>Brillance</w:t>
      </w:r>
      <w:proofErr w:type="spellEnd"/>
      <w:r w:rsidRPr="008D7815">
        <w:rPr>
          <w:rFonts w:ascii="Avenir Book" w:eastAsia="Times New Roman" w:hAnsi="Avenir Book" w:cs="Calibri"/>
          <w:i/>
          <w:iCs/>
          <w:color w:val="000000"/>
          <w:sz w:val="20"/>
          <w:szCs w:val="20"/>
          <w:lang w:eastAsia="it-IT"/>
        </w:rPr>
        <w:t xml:space="preserve">, Natural &amp; Easy, Root </w:t>
      </w:r>
      <w:proofErr w:type="spellStart"/>
      <w:r w:rsidRPr="008D7815">
        <w:rPr>
          <w:rFonts w:ascii="Avenir Book" w:eastAsia="Times New Roman" w:hAnsi="Avenir Book" w:cs="Calibri"/>
          <w:i/>
          <w:iCs/>
          <w:color w:val="000000"/>
          <w:sz w:val="20"/>
          <w:szCs w:val="20"/>
          <w:lang w:eastAsia="it-IT"/>
        </w:rPr>
        <w:t>Retouch</w:t>
      </w:r>
      <w:proofErr w:type="spellEnd"/>
      <w:r w:rsidRPr="008D7815">
        <w:rPr>
          <w:rFonts w:ascii="Avenir Book" w:eastAsia="Times New Roman" w:hAnsi="Avenir Book" w:cs="Calibri"/>
          <w:i/>
          <w:iCs/>
          <w:color w:val="000000"/>
          <w:sz w:val="20"/>
          <w:szCs w:val="20"/>
          <w:lang w:eastAsia="it-IT"/>
        </w:rPr>
        <w:t xml:space="preserve"> e got2b. </w:t>
      </w:r>
    </w:p>
    <w:p w14:paraId="293C9477" w14:textId="77777777" w:rsidR="00E71D42" w:rsidRPr="008D7815" w:rsidRDefault="00E71D42" w:rsidP="00E71D42">
      <w:pPr>
        <w:rPr>
          <w:rFonts w:ascii="Avenir Book" w:eastAsia="Times New Roman" w:hAnsi="Avenir Book" w:cs="Calibri"/>
          <w:color w:val="000000"/>
          <w:sz w:val="16"/>
          <w:szCs w:val="16"/>
          <w:lang w:eastAsia="it-IT"/>
        </w:rPr>
      </w:pPr>
      <w:r w:rsidRPr="008D7815">
        <w:rPr>
          <w:rFonts w:ascii="Avenir Book" w:eastAsia="Times New Roman" w:hAnsi="Avenir Book" w:cs="Calibri"/>
          <w:i/>
          <w:iCs/>
          <w:color w:val="000000"/>
          <w:sz w:val="20"/>
          <w:szCs w:val="20"/>
          <w:lang w:eastAsia="it-IT"/>
        </w:rPr>
        <w:t>Da sempre Schwarzkopf si contraddistingue per affidabilità, qualità e competenza – pilastri su cui consolida il rapporto con migliaia di consumatori che lo scelgono ogni giorno. </w:t>
      </w:r>
    </w:p>
    <w:p w14:paraId="14186ECD" w14:textId="77777777" w:rsidR="00E71D42" w:rsidRPr="008D7815" w:rsidRDefault="00E71D42" w:rsidP="00E71D42">
      <w:pPr>
        <w:rPr>
          <w:rFonts w:ascii="Avenir Book" w:eastAsia="Times New Roman" w:hAnsi="Avenir Book" w:cs="Calibri"/>
          <w:color w:val="000000"/>
          <w:sz w:val="16"/>
          <w:szCs w:val="16"/>
          <w:lang w:eastAsia="it-IT"/>
        </w:rPr>
      </w:pPr>
      <w:r w:rsidRPr="008D7815">
        <w:rPr>
          <w:rFonts w:ascii="Avenir Book" w:eastAsia="Times New Roman" w:hAnsi="Avenir Book" w:cs="Calibri"/>
          <w:i/>
          <w:iCs/>
          <w:color w:val="000000"/>
          <w:sz w:val="20"/>
          <w:szCs w:val="20"/>
          <w:lang w:eastAsia="it-IT"/>
        </w:rPr>
        <w:t>Schwarzkopf – per la bellezza dei tuoi capelli.</w:t>
      </w:r>
    </w:p>
    <w:p w14:paraId="634EF886" w14:textId="77777777" w:rsidR="00A67CD9" w:rsidRDefault="00A67CD9" w:rsidP="008C1A88">
      <w:pPr>
        <w:ind w:right="282"/>
        <w:rPr>
          <w:rFonts w:ascii="Avenir Next" w:hAnsi="Avenir Next" w:cs="Arial"/>
          <w:b/>
          <w:color w:val="000000"/>
          <w:sz w:val="18"/>
          <w:szCs w:val="18"/>
        </w:rPr>
      </w:pPr>
    </w:p>
    <w:p w14:paraId="29ABD529" w14:textId="77777777" w:rsidR="00A67CD9" w:rsidRDefault="00A67CD9" w:rsidP="008C1A88">
      <w:pPr>
        <w:ind w:right="282"/>
        <w:rPr>
          <w:rFonts w:ascii="Avenir Next" w:hAnsi="Avenir Next" w:cs="Arial"/>
          <w:b/>
          <w:color w:val="000000"/>
          <w:sz w:val="18"/>
          <w:szCs w:val="18"/>
        </w:rPr>
      </w:pPr>
    </w:p>
    <w:p w14:paraId="3E456B21" w14:textId="77777777" w:rsidR="00A67CD9" w:rsidRDefault="00A67CD9" w:rsidP="008C1A88">
      <w:pPr>
        <w:ind w:right="282"/>
        <w:rPr>
          <w:rFonts w:ascii="Avenir Next" w:hAnsi="Avenir Next" w:cs="Arial"/>
          <w:b/>
          <w:color w:val="000000"/>
          <w:sz w:val="18"/>
          <w:szCs w:val="18"/>
        </w:rPr>
      </w:pPr>
    </w:p>
    <w:p w14:paraId="27EEBA2D" w14:textId="401D474F" w:rsidR="008C1A88" w:rsidRPr="0044554D" w:rsidRDefault="008C1A88" w:rsidP="008C1A88">
      <w:pPr>
        <w:ind w:right="282"/>
        <w:rPr>
          <w:rFonts w:ascii="Avenir Next" w:hAnsi="Avenir Next" w:cs="Arial"/>
          <w:b/>
          <w:color w:val="000000"/>
          <w:sz w:val="18"/>
          <w:szCs w:val="18"/>
        </w:rPr>
      </w:pPr>
      <w:r w:rsidRPr="0044554D">
        <w:rPr>
          <w:rFonts w:ascii="Avenir Next" w:hAnsi="Avenir Next" w:cs="Arial"/>
          <w:b/>
          <w:color w:val="000000"/>
          <w:sz w:val="18"/>
          <w:szCs w:val="18"/>
        </w:rPr>
        <w:t>Ufficio Stampa: Attila &amp; Co.</w:t>
      </w:r>
    </w:p>
    <w:p w14:paraId="0C690B18" w14:textId="77777777" w:rsidR="008C1A88" w:rsidRPr="0044554D" w:rsidRDefault="008C1A88" w:rsidP="008C1A88">
      <w:pPr>
        <w:ind w:right="282"/>
        <w:rPr>
          <w:rFonts w:ascii="Avenir Next" w:hAnsi="Avenir Next" w:cs="Arial"/>
          <w:color w:val="000000"/>
          <w:sz w:val="18"/>
          <w:szCs w:val="18"/>
        </w:rPr>
      </w:pPr>
      <w:r w:rsidRPr="0044554D">
        <w:rPr>
          <w:rFonts w:ascii="Avenir Next" w:hAnsi="Avenir Next" w:cs="Arial"/>
          <w:color w:val="000000"/>
          <w:sz w:val="18"/>
          <w:szCs w:val="18"/>
        </w:rPr>
        <w:t xml:space="preserve">Susanna Santarelli – </w:t>
      </w:r>
      <w:hyperlink r:id="rId10" w:history="1">
        <w:r w:rsidRPr="0044554D">
          <w:rPr>
            <w:rStyle w:val="Collegamentoipertestuale"/>
            <w:rFonts w:ascii="Avenir Next" w:hAnsi="Avenir Next" w:cs="Arial"/>
            <w:sz w:val="18"/>
            <w:szCs w:val="18"/>
          </w:rPr>
          <w:t>Susanna.santarelli@attila.it</w:t>
        </w:r>
      </w:hyperlink>
    </w:p>
    <w:p w14:paraId="34DB5AC8" w14:textId="77777777" w:rsidR="008C1A88" w:rsidRPr="0044554D" w:rsidRDefault="008C1A88" w:rsidP="008C1A88">
      <w:pPr>
        <w:rPr>
          <w:rFonts w:ascii="Avenir Next" w:hAnsi="Avenir Next" w:cs="Arial"/>
          <w:color w:val="000000"/>
          <w:sz w:val="18"/>
          <w:szCs w:val="18"/>
        </w:rPr>
      </w:pPr>
      <w:r w:rsidRPr="0044554D">
        <w:rPr>
          <w:rFonts w:ascii="Avenir Next" w:hAnsi="Avenir Next" w:cs="Arial"/>
          <w:color w:val="000000"/>
          <w:sz w:val="18"/>
          <w:szCs w:val="18"/>
        </w:rPr>
        <w:t xml:space="preserve">Costanza Passeri – </w:t>
      </w:r>
      <w:hyperlink r:id="rId11" w:history="1">
        <w:r w:rsidRPr="0044554D">
          <w:rPr>
            <w:rStyle w:val="Collegamentoipertestuale"/>
            <w:rFonts w:ascii="Avenir Next" w:hAnsi="Avenir Next" w:cs="Arial"/>
            <w:sz w:val="18"/>
            <w:szCs w:val="18"/>
          </w:rPr>
          <w:t>costanza.passeri@attila.it</w:t>
        </w:r>
      </w:hyperlink>
    </w:p>
    <w:p w14:paraId="6A0A8A63" w14:textId="22420149" w:rsidR="008C1A88" w:rsidRPr="0044554D" w:rsidRDefault="008C1A88" w:rsidP="008C1A88">
      <w:pPr>
        <w:rPr>
          <w:rFonts w:ascii="Avenir Next" w:hAnsi="Avenir Next" w:cs="Arial"/>
          <w:b/>
          <w:bCs/>
          <w:color w:val="000000"/>
          <w:sz w:val="18"/>
          <w:szCs w:val="18"/>
        </w:rPr>
      </w:pPr>
      <w:r w:rsidRPr="0044554D">
        <w:rPr>
          <w:rFonts w:ascii="Avenir Next" w:hAnsi="Avenir Next" w:cs="Arial"/>
          <w:b/>
          <w:bCs/>
          <w:color w:val="000000"/>
          <w:sz w:val="18"/>
          <w:szCs w:val="18"/>
        </w:rPr>
        <w:t>Henkel Italia HCB</w:t>
      </w:r>
    </w:p>
    <w:p w14:paraId="6BAAAC21" w14:textId="0EBA11FA" w:rsidR="00150DA9" w:rsidRPr="004238AA" w:rsidRDefault="008C1A88" w:rsidP="00150DA9">
      <w:pPr>
        <w:rPr>
          <w:rFonts w:ascii="Avenir Next" w:hAnsi="Avenir Next" w:cs="Arial"/>
          <w:color w:val="000000"/>
          <w:sz w:val="18"/>
          <w:szCs w:val="18"/>
        </w:rPr>
      </w:pPr>
      <w:r w:rsidRPr="0044554D">
        <w:rPr>
          <w:rFonts w:ascii="Avenir Next" w:hAnsi="Avenir Next" w:cs="Arial"/>
          <w:color w:val="000000"/>
          <w:sz w:val="18"/>
          <w:szCs w:val="18"/>
        </w:rPr>
        <w:t xml:space="preserve">Simona Di Bianco - </w:t>
      </w:r>
      <w:hyperlink r:id="rId12" w:history="1">
        <w:r w:rsidRPr="0044554D">
          <w:rPr>
            <w:rStyle w:val="Collegamentoipertestuale"/>
            <w:rFonts w:ascii="Avenir Next" w:hAnsi="Avenir Next" w:cs="Arial"/>
            <w:sz w:val="18"/>
            <w:szCs w:val="18"/>
          </w:rPr>
          <w:t>simona.dibianco@henkel.com</w:t>
        </w:r>
      </w:hyperlink>
      <w:r w:rsidR="00150DA9">
        <w:fldChar w:fldCharType="begin"/>
      </w:r>
      <w:r w:rsidR="00150DA9">
        <w:instrText xml:space="preserve"> INCLUDEPICTURE "https://farmacialoreto.it/image/cache/data/brillance-845-rosso-raso-schwarzkopf-1-confezione-735x735.jpg" \* MERGEFORMATINET </w:instrText>
      </w:r>
      <w:r w:rsidR="00150DA9">
        <w:fldChar w:fldCharType="separate"/>
      </w:r>
      <w:r w:rsidR="00150DA9">
        <w:fldChar w:fldCharType="end"/>
      </w:r>
      <w:r w:rsidR="00150DA9">
        <w:fldChar w:fldCharType="begin"/>
      </w:r>
      <w:r w:rsidR="00150DA9">
        <w:instrText xml:space="preserve"> INCLUDEPICTURE "https://m.media-amazon.com/images/I/61gcUJ+Zx-S._AC_UF350,350_QL50_.jpg" \* MERGEFORMATINET </w:instrText>
      </w:r>
      <w:r w:rsidR="00150DA9">
        <w:fldChar w:fldCharType="separate"/>
      </w:r>
      <w:r w:rsidR="00150DA9">
        <w:fldChar w:fldCharType="end"/>
      </w:r>
      <w:r w:rsidR="00150DA9">
        <w:fldChar w:fldCharType="begin"/>
      </w:r>
      <w:r w:rsidR="00150DA9">
        <w:instrText xml:space="preserve"> INCLUDEPICTURE "https://m.media-amazon.com/images/I/81brd0bTVWL.jpg" \* MERGEFORMATINET </w:instrText>
      </w:r>
      <w:r w:rsidR="00150DA9">
        <w:fldChar w:fldCharType="separate"/>
      </w:r>
      <w:r w:rsidR="00150DA9">
        <w:fldChar w:fldCharType="end"/>
      </w:r>
    </w:p>
    <w:sectPr w:rsidR="00150DA9" w:rsidRPr="004238AA">
      <w:head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B56EBB" w14:textId="77777777" w:rsidR="00130310" w:rsidRDefault="00130310" w:rsidP="00150DA9">
      <w:r>
        <w:separator/>
      </w:r>
    </w:p>
  </w:endnote>
  <w:endnote w:type="continuationSeparator" w:id="0">
    <w:p w14:paraId="495A260C" w14:textId="77777777" w:rsidR="00130310" w:rsidRDefault="00130310" w:rsidP="00150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48F3EA" w14:textId="77777777" w:rsidR="00130310" w:rsidRDefault="00130310" w:rsidP="00150DA9">
      <w:r>
        <w:separator/>
      </w:r>
    </w:p>
  </w:footnote>
  <w:footnote w:type="continuationSeparator" w:id="0">
    <w:p w14:paraId="2769C13C" w14:textId="77777777" w:rsidR="00130310" w:rsidRDefault="00130310" w:rsidP="00150D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2F06C9" w14:textId="5778AA81" w:rsidR="00AB5E48" w:rsidRDefault="00AB5E48" w:rsidP="00AB5E48">
    <w:pPr>
      <w:pStyle w:val="Intestazione"/>
      <w:jc w:val="center"/>
    </w:pPr>
    <w:r>
      <w:rPr>
        <w:noProof/>
      </w:rPr>
      <w:drawing>
        <wp:inline distT="0" distB="0" distL="0" distR="0" wp14:anchorId="4B31FF8A" wp14:editId="28FC3553">
          <wp:extent cx="1997075" cy="469900"/>
          <wp:effectExtent l="0" t="0" r="0" b="0"/>
          <wp:docPr id="1210894123" name="Immagine 1" descr="Immagine che contiene nero, oscurità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0894123" name="Immagine 1" descr="Immagine che contiene nero, oscurità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2239" cy="4734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BD3D69"/>
    <w:multiLevelType w:val="hybridMultilevel"/>
    <w:tmpl w:val="BA2CB3F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9B65EE"/>
    <w:multiLevelType w:val="hybridMultilevel"/>
    <w:tmpl w:val="BA2CB3F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9F35CA"/>
    <w:multiLevelType w:val="hybridMultilevel"/>
    <w:tmpl w:val="5566B62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8053412">
    <w:abstractNumId w:val="0"/>
  </w:num>
  <w:num w:numId="2" w16cid:durableId="414518603">
    <w:abstractNumId w:val="2"/>
  </w:num>
  <w:num w:numId="3" w16cid:durableId="8600471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DA9"/>
    <w:rsid w:val="000067A6"/>
    <w:rsid w:val="000F5694"/>
    <w:rsid w:val="00130310"/>
    <w:rsid w:val="00150DA9"/>
    <w:rsid w:val="00153E8D"/>
    <w:rsid w:val="001C1DB7"/>
    <w:rsid w:val="001D7431"/>
    <w:rsid w:val="001F15C7"/>
    <w:rsid w:val="00245006"/>
    <w:rsid w:val="00263F25"/>
    <w:rsid w:val="002859BB"/>
    <w:rsid w:val="003C7369"/>
    <w:rsid w:val="004238AA"/>
    <w:rsid w:val="0044554D"/>
    <w:rsid w:val="00445ACD"/>
    <w:rsid w:val="004C2AA7"/>
    <w:rsid w:val="00605B59"/>
    <w:rsid w:val="00623D4A"/>
    <w:rsid w:val="00651B0A"/>
    <w:rsid w:val="006D1F92"/>
    <w:rsid w:val="007A743F"/>
    <w:rsid w:val="00807903"/>
    <w:rsid w:val="00817FBD"/>
    <w:rsid w:val="00852F73"/>
    <w:rsid w:val="008C1A88"/>
    <w:rsid w:val="00970268"/>
    <w:rsid w:val="00993FBF"/>
    <w:rsid w:val="009F743F"/>
    <w:rsid w:val="00A67CD9"/>
    <w:rsid w:val="00A85704"/>
    <w:rsid w:val="00AB0F20"/>
    <w:rsid w:val="00AB5E48"/>
    <w:rsid w:val="00AB6AB1"/>
    <w:rsid w:val="00B1419A"/>
    <w:rsid w:val="00BB2B4F"/>
    <w:rsid w:val="00D1321F"/>
    <w:rsid w:val="00D24F93"/>
    <w:rsid w:val="00D407C1"/>
    <w:rsid w:val="00D42C4A"/>
    <w:rsid w:val="00DA7433"/>
    <w:rsid w:val="00E11712"/>
    <w:rsid w:val="00E71D42"/>
    <w:rsid w:val="00E97F8D"/>
    <w:rsid w:val="00EB4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26FB1"/>
  <w15:chartTrackingRefBased/>
  <w15:docId w15:val="{7D7139A9-31DC-6947-8B7B-444B058CB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50DA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50DA9"/>
  </w:style>
  <w:style w:type="paragraph" w:styleId="Pidipagina">
    <w:name w:val="footer"/>
    <w:basedOn w:val="Normale"/>
    <w:link w:val="PidipaginaCarattere"/>
    <w:uiPriority w:val="99"/>
    <w:unhideWhenUsed/>
    <w:rsid w:val="00150DA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50DA9"/>
  </w:style>
  <w:style w:type="character" w:styleId="Collegamentoipertestuale">
    <w:name w:val="Hyperlink"/>
    <w:basedOn w:val="Carpredefinitoparagrafo"/>
    <w:uiPriority w:val="99"/>
    <w:unhideWhenUsed/>
    <w:rsid w:val="008C1A88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BB2B4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A67CD9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D42C4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42C4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42C4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42C4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42C4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32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9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65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2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1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88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91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2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81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83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48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8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43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39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13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92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47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2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8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84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imona.dibianco@henke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ostanza.passeri@attila.i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Susanna.santarelli@attila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529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 Azzaretti</dc:creator>
  <cp:keywords/>
  <dc:description/>
  <cp:lastModifiedBy>Costanza Passeri</cp:lastModifiedBy>
  <cp:revision>3</cp:revision>
  <dcterms:created xsi:type="dcterms:W3CDTF">2024-09-19T15:26:00Z</dcterms:created>
  <dcterms:modified xsi:type="dcterms:W3CDTF">2024-09-20T08:26:00Z</dcterms:modified>
</cp:coreProperties>
</file>