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D5E39A" w14:textId="4DF2EF2A" w:rsidR="00B422EC" w:rsidRPr="00FA3399" w:rsidRDefault="00C42086" w:rsidP="00643D8A">
      <w:pPr>
        <w:pStyle w:val="MonthDayYear"/>
        <w:rPr>
          <w:lang w:val="it-IT"/>
        </w:rPr>
      </w:pPr>
      <w:r>
        <w:rPr>
          <w:lang w:val="it-IT"/>
        </w:rPr>
        <w:t>25</w:t>
      </w:r>
      <w:r w:rsidR="00850400">
        <w:rPr>
          <w:lang w:val="it-IT"/>
        </w:rPr>
        <w:t xml:space="preserve"> settembre 2024</w:t>
      </w:r>
    </w:p>
    <w:p w14:paraId="09896324" w14:textId="731B9589" w:rsidR="007F0F63" w:rsidRPr="00897343" w:rsidRDefault="003124F6" w:rsidP="009D1522">
      <w:pPr>
        <w:pStyle w:val="Topline"/>
        <w:rPr>
          <w:lang w:val="it-IT"/>
        </w:rPr>
      </w:pPr>
      <w:r>
        <w:rPr>
          <w:lang w:val="it-IT"/>
        </w:rPr>
        <w:t>Nello</w:t>
      </w:r>
      <w:r w:rsidR="008D33C2">
        <w:rPr>
          <w:lang w:val="it-IT"/>
        </w:rPr>
        <w:t xml:space="preserve"> stabilimento</w:t>
      </w:r>
      <w:r w:rsidR="00A90395">
        <w:rPr>
          <w:lang w:val="it-IT"/>
        </w:rPr>
        <w:t xml:space="preserve"> bergamasco</w:t>
      </w:r>
      <w:r w:rsidR="00487732">
        <w:rPr>
          <w:lang w:val="it-IT"/>
        </w:rPr>
        <w:t xml:space="preserve"> </w:t>
      </w:r>
      <w:r>
        <w:rPr>
          <w:lang w:val="it-IT"/>
        </w:rPr>
        <w:t xml:space="preserve">si </w:t>
      </w:r>
      <w:r w:rsidR="00A90395">
        <w:rPr>
          <w:lang w:val="it-IT"/>
        </w:rPr>
        <w:t>produc</w:t>
      </w:r>
      <w:r>
        <w:rPr>
          <w:lang w:val="it-IT"/>
        </w:rPr>
        <w:t>ono</w:t>
      </w:r>
      <w:r w:rsidR="00A90395">
        <w:rPr>
          <w:lang w:val="it-IT"/>
        </w:rPr>
        <w:t xml:space="preserve"> adesivi per l’industria</w:t>
      </w:r>
      <w:r w:rsidR="008D33C2">
        <w:rPr>
          <w:lang w:val="it-IT"/>
        </w:rPr>
        <w:t xml:space="preserve"> </w:t>
      </w:r>
    </w:p>
    <w:p w14:paraId="76AD0789" w14:textId="6C1751B3" w:rsidR="007F0F63" w:rsidRPr="00897343" w:rsidRDefault="00850400" w:rsidP="005F4A45">
      <w:pPr>
        <w:jc w:val="left"/>
        <w:rPr>
          <w:rStyle w:val="Headline"/>
          <w:lang w:val="it-IT"/>
        </w:rPr>
      </w:pPr>
      <w:r>
        <w:rPr>
          <w:rStyle w:val="Headline"/>
          <w:lang w:val="it-IT"/>
        </w:rPr>
        <w:t xml:space="preserve">Biagio </w:t>
      </w:r>
      <w:proofErr w:type="spellStart"/>
      <w:r>
        <w:rPr>
          <w:rStyle w:val="Headline"/>
          <w:lang w:val="it-IT"/>
        </w:rPr>
        <w:t>Castilletti</w:t>
      </w:r>
      <w:proofErr w:type="spellEnd"/>
      <w:r w:rsidR="007E62A0">
        <w:rPr>
          <w:rStyle w:val="Headline"/>
          <w:lang w:val="it-IT"/>
        </w:rPr>
        <w:t xml:space="preserve"> </w:t>
      </w:r>
      <w:r w:rsidR="005F4A45">
        <w:rPr>
          <w:rStyle w:val="Headline"/>
          <w:lang w:val="it-IT"/>
        </w:rPr>
        <w:t>è il nuovo responsabile</w:t>
      </w:r>
      <w:r w:rsidR="007E62A0">
        <w:rPr>
          <w:rStyle w:val="Headline"/>
          <w:lang w:val="it-IT"/>
        </w:rPr>
        <w:t xml:space="preserve"> del sito Henkel di </w:t>
      </w:r>
      <w:r w:rsidR="005F4A45">
        <w:rPr>
          <w:rStyle w:val="Headline"/>
          <w:lang w:val="it-IT"/>
        </w:rPr>
        <w:t>Zingonia</w:t>
      </w:r>
    </w:p>
    <w:p w14:paraId="6706FA18" w14:textId="77777777" w:rsidR="00852511" w:rsidRPr="00897343" w:rsidRDefault="00852511" w:rsidP="00365E44">
      <w:pPr>
        <w:rPr>
          <w:lang w:val="it-IT"/>
        </w:rPr>
      </w:pPr>
    </w:p>
    <w:p w14:paraId="3B58663B" w14:textId="77777777" w:rsidR="007E62A0" w:rsidRDefault="007E62A0" w:rsidP="007E62A0">
      <w:pPr>
        <w:rPr>
          <w:rFonts w:cs="Segoe UI"/>
          <w:szCs w:val="22"/>
          <w:lang w:val="it-IT"/>
        </w:rPr>
      </w:pPr>
    </w:p>
    <w:p w14:paraId="2CF81853" w14:textId="12D73871" w:rsidR="00141741" w:rsidRDefault="00081AAC" w:rsidP="008850BD">
      <w:pPr>
        <w:rPr>
          <w:rFonts w:cs="Segoe UI"/>
          <w:szCs w:val="22"/>
          <w:lang w:val="it-IT"/>
        </w:rPr>
      </w:pPr>
      <w:r>
        <w:rPr>
          <w:rFonts w:cs="Segoe UI"/>
          <w:szCs w:val="22"/>
          <w:lang w:val="it-IT"/>
        </w:rPr>
        <w:t>Zingonia</w:t>
      </w:r>
      <w:r w:rsidR="007E62A0">
        <w:rPr>
          <w:rFonts w:cs="Segoe UI"/>
          <w:szCs w:val="22"/>
          <w:lang w:val="it-IT"/>
        </w:rPr>
        <w:t xml:space="preserve"> (</w:t>
      </w:r>
      <w:r>
        <w:rPr>
          <w:rFonts w:cs="Segoe UI"/>
          <w:szCs w:val="22"/>
          <w:lang w:val="it-IT"/>
        </w:rPr>
        <w:t>BG</w:t>
      </w:r>
      <w:r w:rsidR="007E62A0">
        <w:rPr>
          <w:rFonts w:cs="Segoe UI"/>
          <w:szCs w:val="22"/>
          <w:lang w:val="it-IT"/>
        </w:rPr>
        <w:t xml:space="preserve">) – </w:t>
      </w:r>
      <w:r w:rsidR="005F4A45">
        <w:rPr>
          <w:rFonts w:cs="Segoe UI"/>
          <w:szCs w:val="22"/>
          <w:lang w:val="it-IT"/>
        </w:rPr>
        <w:t xml:space="preserve">Biagio </w:t>
      </w:r>
      <w:proofErr w:type="spellStart"/>
      <w:r w:rsidR="005F4A45">
        <w:rPr>
          <w:rFonts w:cs="Segoe UI"/>
          <w:szCs w:val="22"/>
          <w:lang w:val="it-IT"/>
        </w:rPr>
        <w:t>Castilletti</w:t>
      </w:r>
      <w:proofErr w:type="spellEnd"/>
      <w:r w:rsidR="008D33C2">
        <w:rPr>
          <w:rFonts w:cs="Segoe UI"/>
          <w:szCs w:val="22"/>
          <w:lang w:val="it-IT"/>
        </w:rPr>
        <w:t xml:space="preserve"> è il nuovo direttore del</w:t>
      </w:r>
      <w:r w:rsidR="00560834">
        <w:rPr>
          <w:rFonts w:cs="Segoe UI"/>
          <w:szCs w:val="22"/>
          <w:lang w:val="it-IT"/>
        </w:rPr>
        <w:t xml:space="preserve">lo stabilimento </w:t>
      </w:r>
      <w:r w:rsidR="008D33C2">
        <w:rPr>
          <w:rFonts w:cs="Segoe UI"/>
          <w:szCs w:val="22"/>
          <w:lang w:val="it-IT"/>
        </w:rPr>
        <w:t xml:space="preserve">Henkel di </w:t>
      </w:r>
      <w:r w:rsidR="003124F6">
        <w:rPr>
          <w:rFonts w:cs="Segoe UI"/>
          <w:szCs w:val="22"/>
          <w:lang w:val="it-IT"/>
        </w:rPr>
        <w:t>Zingonia</w:t>
      </w:r>
      <w:r w:rsidR="008D33C2">
        <w:rPr>
          <w:rFonts w:cs="Segoe UI"/>
          <w:szCs w:val="22"/>
          <w:lang w:val="it-IT"/>
        </w:rPr>
        <w:t xml:space="preserve">, </w:t>
      </w:r>
      <w:r w:rsidR="00A84DF1">
        <w:rPr>
          <w:rFonts w:cs="Segoe UI"/>
          <w:szCs w:val="22"/>
          <w:lang w:val="it-IT"/>
        </w:rPr>
        <w:t>punto di riferimento per lo sviluppo e la produzione di adesivi destinati</w:t>
      </w:r>
      <w:r w:rsidR="00A94E24">
        <w:rPr>
          <w:rFonts w:cs="Segoe UI"/>
          <w:szCs w:val="22"/>
          <w:lang w:val="it-IT"/>
        </w:rPr>
        <w:t xml:space="preserve"> a vari settori industriali, tra cui gli imballaggi alimentari e il </w:t>
      </w:r>
      <w:proofErr w:type="spellStart"/>
      <w:r w:rsidR="00A94E24">
        <w:rPr>
          <w:rFonts w:cs="Segoe UI"/>
          <w:szCs w:val="22"/>
          <w:lang w:val="it-IT"/>
        </w:rPr>
        <w:t>tissue</w:t>
      </w:r>
      <w:proofErr w:type="spellEnd"/>
      <w:r w:rsidR="00A94E24">
        <w:rPr>
          <w:rFonts w:cs="Segoe UI"/>
          <w:szCs w:val="22"/>
          <w:lang w:val="it-IT"/>
        </w:rPr>
        <w:t>.</w:t>
      </w:r>
      <w:r w:rsidR="00176C82">
        <w:rPr>
          <w:rFonts w:cs="Segoe UI"/>
          <w:szCs w:val="22"/>
          <w:lang w:val="it-IT"/>
        </w:rPr>
        <w:t xml:space="preserve"> </w:t>
      </w:r>
      <w:r w:rsidR="008850BD">
        <w:rPr>
          <w:rFonts w:cs="Segoe UI"/>
          <w:szCs w:val="22"/>
          <w:lang w:val="it-IT"/>
        </w:rPr>
        <w:t>Con</w:t>
      </w:r>
      <w:r w:rsidR="00BA593A">
        <w:rPr>
          <w:rFonts w:cs="Segoe UI"/>
          <w:szCs w:val="22"/>
          <w:lang w:val="it-IT"/>
        </w:rPr>
        <w:t xml:space="preserve"> un’esperienza trentennale </w:t>
      </w:r>
      <w:r w:rsidR="00C46117">
        <w:rPr>
          <w:rFonts w:cs="Segoe UI"/>
          <w:szCs w:val="22"/>
          <w:lang w:val="it-IT"/>
        </w:rPr>
        <w:t xml:space="preserve">maturata in Italia e all’estero, </w:t>
      </w:r>
      <w:proofErr w:type="spellStart"/>
      <w:r w:rsidR="008850BD">
        <w:rPr>
          <w:rFonts w:cs="Segoe UI"/>
          <w:szCs w:val="22"/>
          <w:lang w:val="it-IT"/>
        </w:rPr>
        <w:t>Castilletti</w:t>
      </w:r>
      <w:proofErr w:type="spellEnd"/>
      <w:r w:rsidR="00C46117">
        <w:rPr>
          <w:rFonts w:cs="Segoe UI"/>
          <w:szCs w:val="22"/>
          <w:lang w:val="it-IT"/>
        </w:rPr>
        <w:t xml:space="preserve"> </w:t>
      </w:r>
      <w:r w:rsidR="00487732">
        <w:rPr>
          <w:rFonts w:cs="Segoe UI"/>
          <w:szCs w:val="22"/>
          <w:lang w:val="it-IT"/>
        </w:rPr>
        <w:t xml:space="preserve">contribuirà </w:t>
      </w:r>
      <w:r w:rsidR="008850BD">
        <w:rPr>
          <w:rFonts w:cs="Segoe UI"/>
          <w:szCs w:val="22"/>
          <w:lang w:val="it-IT"/>
        </w:rPr>
        <w:t>alla crescita</w:t>
      </w:r>
      <w:r w:rsidR="00D34155">
        <w:rPr>
          <w:rFonts w:cs="Segoe UI"/>
          <w:szCs w:val="22"/>
          <w:lang w:val="it-IT"/>
        </w:rPr>
        <w:t xml:space="preserve"> </w:t>
      </w:r>
      <w:r w:rsidR="000369F7">
        <w:rPr>
          <w:rFonts w:cs="Segoe UI"/>
          <w:szCs w:val="22"/>
          <w:lang w:val="it-IT"/>
        </w:rPr>
        <w:t>dell’unità produttiva</w:t>
      </w:r>
      <w:r w:rsidR="007A1827">
        <w:rPr>
          <w:rFonts w:cs="Segoe UI"/>
          <w:szCs w:val="22"/>
          <w:lang w:val="it-IT"/>
        </w:rPr>
        <w:t xml:space="preserve"> </w:t>
      </w:r>
      <w:r w:rsidR="008850BD">
        <w:rPr>
          <w:rFonts w:cs="Segoe UI"/>
          <w:szCs w:val="22"/>
          <w:lang w:val="it-IT"/>
        </w:rPr>
        <w:t xml:space="preserve">puntando su </w:t>
      </w:r>
      <w:r w:rsidR="00503A2B">
        <w:rPr>
          <w:rFonts w:cs="Segoe UI"/>
          <w:szCs w:val="22"/>
          <w:lang w:val="it-IT"/>
        </w:rPr>
        <w:t xml:space="preserve">innovazione </w:t>
      </w:r>
      <w:r w:rsidR="007A1827">
        <w:rPr>
          <w:rFonts w:cs="Segoe UI"/>
          <w:szCs w:val="22"/>
          <w:lang w:val="it-IT"/>
        </w:rPr>
        <w:t>e sostenibilità.</w:t>
      </w:r>
    </w:p>
    <w:p w14:paraId="1400675B" w14:textId="77777777" w:rsidR="00141741" w:rsidRDefault="00141741" w:rsidP="007E62A0">
      <w:pPr>
        <w:rPr>
          <w:rFonts w:cs="Segoe UI"/>
          <w:szCs w:val="22"/>
          <w:lang w:val="it-IT"/>
        </w:rPr>
      </w:pPr>
    </w:p>
    <w:p w14:paraId="329877B5" w14:textId="23072410" w:rsidR="004E7E76" w:rsidRPr="00C42086" w:rsidRDefault="008850BD" w:rsidP="00AB1757">
      <w:pPr>
        <w:rPr>
          <w:rFonts w:cs="Segoe UI"/>
          <w:szCs w:val="22"/>
          <w:lang w:val="it-IT"/>
        </w:rPr>
      </w:pPr>
      <w:bookmarkStart w:id="0" w:name="_Hlk178007675"/>
      <w:r w:rsidRPr="00AB1757">
        <w:rPr>
          <w:rFonts w:cs="Segoe UI"/>
          <w:szCs w:val="22"/>
          <w:lang w:val="it-IT"/>
        </w:rPr>
        <w:t xml:space="preserve">Biagio </w:t>
      </w:r>
      <w:proofErr w:type="spellStart"/>
      <w:r w:rsidRPr="00AB1757">
        <w:rPr>
          <w:rFonts w:cs="Segoe UI"/>
          <w:szCs w:val="22"/>
          <w:lang w:val="it-IT"/>
        </w:rPr>
        <w:t>Castilletti</w:t>
      </w:r>
      <w:proofErr w:type="spellEnd"/>
      <w:r w:rsidRPr="00AB1757">
        <w:rPr>
          <w:rFonts w:cs="Segoe UI"/>
          <w:szCs w:val="22"/>
          <w:lang w:val="it-IT"/>
        </w:rPr>
        <w:t xml:space="preserve"> </w:t>
      </w:r>
      <w:r>
        <w:rPr>
          <w:rFonts w:cs="Segoe UI"/>
          <w:szCs w:val="22"/>
          <w:lang w:val="it-IT"/>
        </w:rPr>
        <w:t>inizia il suo percorso in Henkel ne</w:t>
      </w:r>
      <w:r w:rsidRPr="00AB1757">
        <w:rPr>
          <w:rFonts w:cs="Segoe UI"/>
          <w:szCs w:val="22"/>
          <w:lang w:val="it-IT"/>
        </w:rPr>
        <w:t>l 1996</w:t>
      </w:r>
      <w:r>
        <w:rPr>
          <w:rFonts w:cs="Segoe UI"/>
          <w:szCs w:val="22"/>
          <w:lang w:val="it-IT"/>
        </w:rPr>
        <w:t xml:space="preserve"> </w:t>
      </w:r>
      <w:r w:rsidR="000369F7">
        <w:rPr>
          <w:rFonts w:cs="Segoe UI"/>
          <w:szCs w:val="22"/>
          <w:lang w:val="it-IT"/>
        </w:rPr>
        <w:t xml:space="preserve">presso il </w:t>
      </w:r>
      <w:r w:rsidR="00430F19">
        <w:rPr>
          <w:rFonts w:cs="Segoe UI"/>
          <w:szCs w:val="22"/>
          <w:lang w:val="it-IT"/>
        </w:rPr>
        <w:t xml:space="preserve">laboratorio </w:t>
      </w:r>
      <w:r w:rsidR="00AB1757" w:rsidRPr="00AB1757">
        <w:rPr>
          <w:rFonts w:cs="Segoe UI"/>
          <w:szCs w:val="22"/>
          <w:lang w:val="it-IT"/>
        </w:rPr>
        <w:t>di Caleppio</w:t>
      </w:r>
      <w:r w:rsidR="000369F7">
        <w:rPr>
          <w:rFonts w:cs="Segoe UI"/>
          <w:szCs w:val="22"/>
          <w:lang w:val="it-IT"/>
        </w:rPr>
        <w:t xml:space="preserve"> di Settala</w:t>
      </w:r>
      <w:r w:rsidR="00430F19">
        <w:rPr>
          <w:rFonts w:cs="Segoe UI"/>
          <w:szCs w:val="22"/>
          <w:lang w:val="it-IT"/>
        </w:rPr>
        <w:t>, di cui è analista e poi responsabile.</w:t>
      </w:r>
      <w:r w:rsidR="00B4399C">
        <w:rPr>
          <w:rFonts w:cs="Segoe UI"/>
          <w:szCs w:val="22"/>
          <w:lang w:val="it-IT"/>
        </w:rPr>
        <w:t xml:space="preserve"> </w:t>
      </w:r>
      <w:r w:rsidR="00FD35E0">
        <w:rPr>
          <w:rFonts w:cs="Segoe UI"/>
          <w:szCs w:val="22"/>
          <w:lang w:val="it-IT"/>
        </w:rPr>
        <w:t>Ricopre vari ruoli all’</w:t>
      </w:r>
      <w:r w:rsidR="00EB6A22">
        <w:rPr>
          <w:rFonts w:cs="Segoe UI"/>
          <w:szCs w:val="22"/>
          <w:lang w:val="it-IT"/>
        </w:rPr>
        <w:t>interno dello stesso sito</w:t>
      </w:r>
      <w:r w:rsidR="00A4215B">
        <w:rPr>
          <w:rFonts w:cs="Segoe UI"/>
          <w:szCs w:val="22"/>
          <w:lang w:val="it-IT"/>
        </w:rPr>
        <w:t xml:space="preserve"> fino al 2017</w:t>
      </w:r>
      <w:r w:rsidR="00EB6A22">
        <w:rPr>
          <w:rFonts w:cs="Segoe UI"/>
          <w:szCs w:val="22"/>
          <w:lang w:val="it-IT"/>
        </w:rPr>
        <w:t>, seguendo</w:t>
      </w:r>
      <w:r w:rsidR="00FE48EC">
        <w:rPr>
          <w:rFonts w:cs="Segoe UI"/>
          <w:szCs w:val="22"/>
          <w:lang w:val="it-IT"/>
        </w:rPr>
        <w:t xml:space="preserve"> </w:t>
      </w:r>
      <w:r w:rsidR="00714AF0">
        <w:rPr>
          <w:rFonts w:cs="Segoe UI"/>
          <w:szCs w:val="22"/>
          <w:lang w:val="it-IT"/>
        </w:rPr>
        <w:t>diversi</w:t>
      </w:r>
      <w:r w:rsidR="00AB1757" w:rsidRPr="00AB1757">
        <w:rPr>
          <w:rFonts w:cs="Segoe UI"/>
          <w:szCs w:val="22"/>
          <w:lang w:val="it-IT"/>
        </w:rPr>
        <w:t xml:space="preserve"> progetti di ottimizzazione dei processi fino a diventare Quality Manager</w:t>
      </w:r>
      <w:r w:rsidR="00FE48EC">
        <w:rPr>
          <w:rFonts w:cs="Segoe UI"/>
          <w:szCs w:val="22"/>
          <w:lang w:val="it-IT"/>
        </w:rPr>
        <w:t>.</w:t>
      </w:r>
      <w:r w:rsidR="00AB1757" w:rsidRPr="00AB1757">
        <w:rPr>
          <w:rFonts w:cs="Segoe UI"/>
          <w:szCs w:val="22"/>
          <w:lang w:val="it-IT"/>
        </w:rPr>
        <w:t xml:space="preserve"> </w:t>
      </w:r>
      <w:r w:rsidR="00A4215B" w:rsidRPr="00C42086">
        <w:rPr>
          <w:rFonts w:cs="Segoe UI"/>
          <w:szCs w:val="22"/>
          <w:lang w:val="it-IT"/>
        </w:rPr>
        <w:t>Dopo un’esperienza</w:t>
      </w:r>
      <w:r w:rsidR="00AB1757" w:rsidRPr="00C42086">
        <w:rPr>
          <w:rFonts w:cs="Segoe UI"/>
          <w:szCs w:val="22"/>
          <w:lang w:val="it-IT"/>
        </w:rPr>
        <w:t xml:space="preserve"> </w:t>
      </w:r>
      <w:r w:rsidR="00A4215B" w:rsidRPr="00C42086">
        <w:rPr>
          <w:rFonts w:cs="Segoe UI"/>
          <w:szCs w:val="22"/>
          <w:lang w:val="it-IT"/>
        </w:rPr>
        <w:t xml:space="preserve">di due anni </w:t>
      </w:r>
      <w:r w:rsidR="00670019" w:rsidRPr="00C42086">
        <w:rPr>
          <w:rFonts w:cs="Segoe UI"/>
          <w:szCs w:val="22"/>
          <w:lang w:val="it-IT"/>
        </w:rPr>
        <w:t>come</w:t>
      </w:r>
      <w:r w:rsidR="0046487F" w:rsidRPr="00C42086">
        <w:rPr>
          <w:rFonts w:cs="Segoe UI"/>
          <w:szCs w:val="22"/>
          <w:lang w:val="it-IT"/>
        </w:rPr>
        <w:t xml:space="preserve"> PQP </w:t>
      </w:r>
      <w:r w:rsidR="00670019" w:rsidRPr="00C42086">
        <w:rPr>
          <w:rFonts w:cs="Segoe UI"/>
          <w:szCs w:val="22"/>
          <w:lang w:val="it-IT"/>
        </w:rPr>
        <w:t xml:space="preserve">Manager nel </w:t>
      </w:r>
      <w:r w:rsidR="00C42086">
        <w:rPr>
          <w:rFonts w:cs="Segoe UI"/>
          <w:szCs w:val="22"/>
          <w:lang w:val="it-IT"/>
        </w:rPr>
        <w:t>t</w:t>
      </w:r>
      <w:r w:rsidR="0046487F" w:rsidRPr="00C42086">
        <w:rPr>
          <w:rFonts w:cs="Segoe UI"/>
          <w:szCs w:val="22"/>
          <w:lang w:val="it-IT"/>
        </w:rPr>
        <w:t xml:space="preserve">eam </w:t>
      </w:r>
      <w:r w:rsidR="00C42086">
        <w:rPr>
          <w:rFonts w:cs="Segoe UI"/>
          <w:szCs w:val="22"/>
          <w:lang w:val="it-IT"/>
        </w:rPr>
        <w:t>i</w:t>
      </w:r>
      <w:r w:rsidR="0046487F" w:rsidRPr="00C42086">
        <w:rPr>
          <w:rFonts w:cs="Segoe UI"/>
          <w:szCs w:val="22"/>
          <w:lang w:val="it-IT"/>
        </w:rPr>
        <w:t>nternazionale</w:t>
      </w:r>
      <w:r w:rsidR="00670019" w:rsidRPr="00C42086">
        <w:rPr>
          <w:rFonts w:cs="Segoe UI"/>
          <w:szCs w:val="22"/>
          <w:lang w:val="it-IT"/>
        </w:rPr>
        <w:t xml:space="preserve"> </w:t>
      </w:r>
      <w:proofErr w:type="spellStart"/>
      <w:r w:rsidR="00FD58A6" w:rsidRPr="00C42086">
        <w:rPr>
          <w:rFonts w:cs="Segoe UI"/>
          <w:szCs w:val="22"/>
          <w:lang w:val="it-IT"/>
        </w:rPr>
        <w:t>European</w:t>
      </w:r>
      <w:proofErr w:type="spellEnd"/>
      <w:r w:rsidR="00FD58A6" w:rsidRPr="00C42086">
        <w:rPr>
          <w:rFonts w:cs="Segoe UI"/>
          <w:szCs w:val="22"/>
          <w:lang w:val="it-IT"/>
        </w:rPr>
        <w:t xml:space="preserve"> Quality </w:t>
      </w:r>
      <w:r w:rsidR="00670019" w:rsidRPr="00C42086">
        <w:rPr>
          <w:rFonts w:cs="Segoe UI"/>
          <w:szCs w:val="22"/>
          <w:lang w:val="it-IT"/>
        </w:rPr>
        <w:t>Project</w:t>
      </w:r>
      <w:r w:rsidR="00D4564A">
        <w:rPr>
          <w:rFonts w:cs="Segoe UI"/>
          <w:szCs w:val="22"/>
          <w:lang w:val="it-IT"/>
        </w:rPr>
        <w:t xml:space="preserve"> </w:t>
      </w:r>
      <w:r w:rsidR="0046487F" w:rsidRPr="00C42086">
        <w:rPr>
          <w:rFonts w:cs="Segoe UI"/>
          <w:szCs w:val="22"/>
          <w:lang w:val="it-IT"/>
        </w:rPr>
        <w:t xml:space="preserve">basato a </w:t>
      </w:r>
      <w:r w:rsidR="00C42086">
        <w:rPr>
          <w:rFonts w:cs="Segoe UI"/>
          <w:szCs w:val="22"/>
          <w:lang w:val="it-IT"/>
        </w:rPr>
        <w:t xml:space="preserve">Düsseldorf, </w:t>
      </w:r>
      <w:r w:rsidR="004E7E76" w:rsidRPr="00C42086">
        <w:rPr>
          <w:rFonts w:cs="Segoe UI"/>
          <w:szCs w:val="22"/>
          <w:lang w:val="it-IT"/>
        </w:rPr>
        <w:t>n</w:t>
      </w:r>
      <w:r w:rsidR="00AB1757" w:rsidRPr="00C42086">
        <w:rPr>
          <w:rFonts w:cs="Segoe UI"/>
          <w:szCs w:val="22"/>
          <w:lang w:val="it-IT"/>
        </w:rPr>
        <w:t xml:space="preserve">el 2020 </w:t>
      </w:r>
      <w:r w:rsidR="002D086E" w:rsidRPr="00C42086">
        <w:rPr>
          <w:rFonts w:cs="Segoe UI"/>
          <w:szCs w:val="22"/>
          <w:lang w:val="it-IT"/>
        </w:rPr>
        <w:t>assume il ruolo di</w:t>
      </w:r>
      <w:r w:rsidR="004E7E76" w:rsidRPr="00C42086">
        <w:rPr>
          <w:rFonts w:cs="Segoe UI"/>
          <w:szCs w:val="22"/>
          <w:lang w:val="it-IT"/>
        </w:rPr>
        <w:t xml:space="preserve"> Product</w:t>
      </w:r>
      <w:r w:rsidR="0046487F" w:rsidRPr="00C42086">
        <w:rPr>
          <w:rFonts w:cs="Segoe UI"/>
          <w:szCs w:val="22"/>
          <w:lang w:val="it-IT"/>
        </w:rPr>
        <w:t>ion</w:t>
      </w:r>
      <w:r w:rsidR="004E7E76" w:rsidRPr="00C42086">
        <w:rPr>
          <w:rFonts w:cs="Segoe UI"/>
          <w:szCs w:val="22"/>
          <w:lang w:val="it-IT"/>
        </w:rPr>
        <w:t xml:space="preserve"> Manager dello stabilimento di Zingonia, </w:t>
      </w:r>
      <w:r w:rsidR="006977B6" w:rsidRPr="00C42086">
        <w:rPr>
          <w:rFonts w:cs="Segoe UI"/>
          <w:szCs w:val="22"/>
          <w:lang w:val="it-IT"/>
        </w:rPr>
        <w:t xml:space="preserve">che lo vede ora </w:t>
      </w:r>
      <w:r w:rsidR="0059187D" w:rsidRPr="00C42086">
        <w:rPr>
          <w:rFonts w:cs="Segoe UI"/>
          <w:szCs w:val="22"/>
          <w:lang w:val="it-IT"/>
        </w:rPr>
        <w:t>nella nuova veste di direttore.</w:t>
      </w:r>
      <w:r w:rsidR="004E7E76" w:rsidRPr="00C42086">
        <w:rPr>
          <w:rFonts w:cs="Segoe UI"/>
          <w:szCs w:val="22"/>
          <w:lang w:val="it-IT"/>
        </w:rPr>
        <w:t xml:space="preserve"> </w:t>
      </w:r>
    </w:p>
    <w:p w14:paraId="0DE6ECFD" w14:textId="77777777" w:rsidR="007E62A0" w:rsidRPr="007E62A0" w:rsidRDefault="007E62A0" w:rsidP="007E62A0">
      <w:pPr>
        <w:rPr>
          <w:rFonts w:cs="Segoe UI"/>
          <w:szCs w:val="22"/>
          <w:lang w:val="it-IT"/>
        </w:rPr>
      </w:pPr>
    </w:p>
    <w:bookmarkEnd w:id="0"/>
    <w:p w14:paraId="0A8DAA5F" w14:textId="3B78708C" w:rsidR="00D13C0E" w:rsidRPr="0046487F" w:rsidRDefault="007E62A0" w:rsidP="7B4D39E5">
      <w:pPr>
        <w:rPr>
          <w:rFonts w:cs="Segoe UI"/>
          <w:lang w:val="it-IT"/>
        </w:rPr>
      </w:pPr>
      <w:r w:rsidRPr="0046487F">
        <w:rPr>
          <w:rFonts w:cs="Segoe UI"/>
          <w:lang w:val="it-IT"/>
        </w:rPr>
        <w:t xml:space="preserve">“Sono </w:t>
      </w:r>
      <w:r w:rsidR="0059187D" w:rsidRPr="0046487F">
        <w:rPr>
          <w:rFonts w:cs="Segoe UI"/>
          <w:lang w:val="it-IT"/>
        </w:rPr>
        <w:t>davvero orgoglioso</w:t>
      </w:r>
      <w:r w:rsidRPr="0046487F">
        <w:rPr>
          <w:rFonts w:cs="Segoe UI"/>
          <w:lang w:val="it-IT"/>
        </w:rPr>
        <w:t xml:space="preserve"> di questo nuovo </w:t>
      </w:r>
      <w:r w:rsidR="001338A5" w:rsidRPr="0046487F">
        <w:rPr>
          <w:rFonts w:cs="Segoe UI"/>
          <w:lang w:val="it-IT"/>
        </w:rPr>
        <w:t>incarico</w:t>
      </w:r>
      <w:r w:rsidR="00DD59D2" w:rsidRPr="0046487F">
        <w:rPr>
          <w:rFonts w:cs="Segoe UI"/>
          <w:lang w:val="it-IT"/>
        </w:rPr>
        <w:t>.</w:t>
      </w:r>
      <w:r w:rsidRPr="0046487F">
        <w:rPr>
          <w:rFonts w:cs="Segoe UI"/>
          <w:lang w:val="it-IT"/>
        </w:rPr>
        <w:t xml:space="preserve"> </w:t>
      </w:r>
      <w:r w:rsidR="0059187D" w:rsidRPr="0046487F">
        <w:rPr>
          <w:rFonts w:cs="Segoe UI"/>
          <w:lang w:val="it-IT"/>
        </w:rPr>
        <w:t>Zingonia</w:t>
      </w:r>
      <w:r w:rsidRPr="0046487F">
        <w:rPr>
          <w:rFonts w:cs="Segoe UI"/>
          <w:lang w:val="it-IT"/>
        </w:rPr>
        <w:t xml:space="preserve"> </w:t>
      </w:r>
      <w:r w:rsidR="00681FD7" w:rsidRPr="0046487F">
        <w:rPr>
          <w:rFonts w:cs="Segoe UI"/>
          <w:lang w:val="it-IT"/>
        </w:rPr>
        <w:t xml:space="preserve">è un sito </w:t>
      </w:r>
      <w:r w:rsidR="00742452" w:rsidRPr="0046487F">
        <w:rPr>
          <w:rFonts w:cs="Segoe UI"/>
          <w:lang w:val="it-IT"/>
        </w:rPr>
        <w:t xml:space="preserve">efficiente e moderno, </w:t>
      </w:r>
      <w:r w:rsidR="00681FD7" w:rsidRPr="0046487F">
        <w:rPr>
          <w:rFonts w:cs="Segoe UI"/>
          <w:lang w:val="it-IT"/>
        </w:rPr>
        <w:t xml:space="preserve">molto </w:t>
      </w:r>
      <w:r w:rsidR="0059187D" w:rsidRPr="0046487F">
        <w:rPr>
          <w:rFonts w:cs="Segoe UI"/>
          <w:lang w:val="it-IT"/>
        </w:rPr>
        <w:t>apprezzato</w:t>
      </w:r>
      <w:r w:rsidR="00681FD7" w:rsidRPr="0046487F">
        <w:rPr>
          <w:rFonts w:cs="Segoe UI"/>
          <w:lang w:val="it-IT"/>
        </w:rPr>
        <w:t xml:space="preserve"> </w:t>
      </w:r>
      <w:r w:rsidR="00742452" w:rsidRPr="0046487F">
        <w:rPr>
          <w:rFonts w:cs="Segoe UI"/>
          <w:lang w:val="it-IT"/>
        </w:rPr>
        <w:t>da clienti</w:t>
      </w:r>
      <w:r w:rsidR="0084347B" w:rsidRPr="0046487F">
        <w:rPr>
          <w:rFonts w:cs="Segoe UI"/>
          <w:lang w:val="it-IT"/>
        </w:rPr>
        <w:t xml:space="preserve"> e partner</w:t>
      </w:r>
      <w:r w:rsidR="00742452" w:rsidRPr="0046487F">
        <w:rPr>
          <w:rFonts w:cs="Segoe UI"/>
          <w:lang w:val="it-IT"/>
        </w:rPr>
        <w:t>, che ha saputo costruire nel tempo ottime relazioni con la comunità circostante</w:t>
      </w:r>
      <w:r w:rsidR="00A65CCA" w:rsidRPr="0046487F">
        <w:rPr>
          <w:rFonts w:cs="Segoe UI"/>
          <w:lang w:val="it-IT"/>
        </w:rPr>
        <w:t xml:space="preserve">”, ha commentato </w:t>
      </w:r>
      <w:r w:rsidR="00742452" w:rsidRPr="0046487F">
        <w:rPr>
          <w:rFonts w:cs="Segoe UI"/>
          <w:lang w:val="it-IT"/>
        </w:rPr>
        <w:t xml:space="preserve">Biagio </w:t>
      </w:r>
      <w:proofErr w:type="spellStart"/>
      <w:r w:rsidR="00742452" w:rsidRPr="0046487F">
        <w:rPr>
          <w:rFonts w:cs="Segoe UI"/>
          <w:lang w:val="it-IT"/>
        </w:rPr>
        <w:t>Castilletti</w:t>
      </w:r>
      <w:proofErr w:type="spellEnd"/>
      <w:r w:rsidR="00A65CCA" w:rsidRPr="0046487F">
        <w:rPr>
          <w:rFonts w:cs="Segoe UI"/>
          <w:lang w:val="it-IT"/>
        </w:rPr>
        <w:t>. “</w:t>
      </w:r>
      <w:r w:rsidR="00BE2C23" w:rsidRPr="0046487F">
        <w:rPr>
          <w:rFonts w:cs="Segoe UI"/>
          <w:lang w:val="it-IT"/>
        </w:rPr>
        <w:t xml:space="preserve">Possiamo e vogliamo fare ancora meglio </w:t>
      </w:r>
      <w:r w:rsidR="00B55038" w:rsidRPr="0046487F">
        <w:rPr>
          <w:rFonts w:cs="Segoe UI"/>
          <w:lang w:val="it-IT"/>
        </w:rPr>
        <w:t>per accelerare l’</w:t>
      </w:r>
      <w:r w:rsidR="008031EE" w:rsidRPr="0046487F">
        <w:rPr>
          <w:rFonts w:cs="Segoe UI"/>
          <w:lang w:val="it-IT"/>
        </w:rPr>
        <w:t>innovazione</w:t>
      </w:r>
      <w:r w:rsidR="00B55038" w:rsidRPr="0046487F">
        <w:rPr>
          <w:rFonts w:cs="Segoe UI"/>
          <w:lang w:val="it-IT"/>
        </w:rPr>
        <w:t>,</w:t>
      </w:r>
      <w:r w:rsidR="008031EE" w:rsidRPr="0046487F">
        <w:rPr>
          <w:rFonts w:cs="Segoe UI"/>
          <w:lang w:val="it-IT"/>
        </w:rPr>
        <w:t xml:space="preserve"> </w:t>
      </w:r>
      <w:r w:rsidR="005C1584" w:rsidRPr="0046487F">
        <w:rPr>
          <w:rFonts w:cs="Segoe UI"/>
          <w:lang w:val="it-IT"/>
        </w:rPr>
        <w:t>tenendo alta</w:t>
      </w:r>
      <w:r w:rsidR="00B918A1" w:rsidRPr="0046487F">
        <w:rPr>
          <w:rFonts w:cs="Segoe UI"/>
          <w:lang w:val="it-IT"/>
        </w:rPr>
        <w:t xml:space="preserve"> </w:t>
      </w:r>
      <w:r w:rsidR="005C1584" w:rsidRPr="0046487F">
        <w:rPr>
          <w:rFonts w:cs="Segoe UI"/>
          <w:lang w:val="it-IT"/>
        </w:rPr>
        <w:t>l’</w:t>
      </w:r>
      <w:r w:rsidR="00B918A1" w:rsidRPr="0046487F">
        <w:rPr>
          <w:rFonts w:cs="Segoe UI"/>
          <w:lang w:val="it-IT"/>
        </w:rPr>
        <w:t xml:space="preserve">attenzione </w:t>
      </w:r>
      <w:r w:rsidR="005C1584" w:rsidRPr="0046487F">
        <w:rPr>
          <w:rFonts w:cs="Segoe UI"/>
          <w:lang w:val="it-IT"/>
        </w:rPr>
        <w:t>su</w:t>
      </w:r>
      <w:r w:rsidR="00B918A1" w:rsidRPr="0046487F">
        <w:rPr>
          <w:rFonts w:cs="Segoe UI"/>
          <w:lang w:val="it-IT"/>
        </w:rPr>
        <w:t>l</w:t>
      </w:r>
      <w:r w:rsidR="00E82E65" w:rsidRPr="0046487F">
        <w:rPr>
          <w:rFonts w:cs="Segoe UI"/>
          <w:lang w:val="it-IT"/>
        </w:rPr>
        <w:t>la costante riduzione dell’impatto ambientale,</w:t>
      </w:r>
      <w:r w:rsidRPr="0046487F">
        <w:rPr>
          <w:rFonts w:cs="Segoe UI"/>
          <w:lang w:val="it-IT"/>
        </w:rPr>
        <w:t xml:space="preserve"> </w:t>
      </w:r>
      <w:r w:rsidR="00C51901" w:rsidRPr="0046487F">
        <w:rPr>
          <w:rFonts w:cs="Segoe UI"/>
          <w:lang w:val="it-IT"/>
        </w:rPr>
        <w:t>la s</w:t>
      </w:r>
      <w:r w:rsidRPr="0046487F">
        <w:rPr>
          <w:rFonts w:cs="Segoe UI"/>
          <w:lang w:val="it-IT"/>
        </w:rPr>
        <w:t>icurezza e</w:t>
      </w:r>
      <w:r w:rsidR="00C51901" w:rsidRPr="0046487F">
        <w:rPr>
          <w:rFonts w:cs="Segoe UI"/>
          <w:lang w:val="it-IT"/>
        </w:rPr>
        <w:t xml:space="preserve"> </w:t>
      </w:r>
      <w:r w:rsidR="005C1584" w:rsidRPr="0046487F">
        <w:rPr>
          <w:rFonts w:cs="Segoe UI"/>
          <w:lang w:val="it-IT"/>
        </w:rPr>
        <w:t>i</w:t>
      </w:r>
      <w:r w:rsidR="00B918A1" w:rsidRPr="0046487F">
        <w:rPr>
          <w:rFonts w:cs="Segoe UI"/>
          <w:lang w:val="it-IT"/>
        </w:rPr>
        <w:t>l benessere de</w:t>
      </w:r>
      <w:r w:rsidR="00AA1B9A" w:rsidRPr="0046487F">
        <w:rPr>
          <w:rFonts w:cs="Segoe UI"/>
          <w:lang w:val="it-IT"/>
        </w:rPr>
        <w:t>lle persone che lavorano qui</w:t>
      </w:r>
      <w:r w:rsidR="005C1584" w:rsidRPr="0046487F">
        <w:rPr>
          <w:rFonts w:cs="Segoe UI"/>
          <w:lang w:val="it-IT"/>
        </w:rPr>
        <w:t>. Tra gli obiettivi c’è anche la parità di genere</w:t>
      </w:r>
      <w:r w:rsidR="00A6773E" w:rsidRPr="0046487F">
        <w:rPr>
          <w:rFonts w:cs="Segoe UI"/>
          <w:lang w:val="it-IT"/>
        </w:rPr>
        <w:t xml:space="preserve"> e la valorizzazione </w:t>
      </w:r>
      <w:r w:rsidR="003A7613" w:rsidRPr="0046487F">
        <w:rPr>
          <w:rFonts w:cs="Segoe UI"/>
          <w:lang w:val="it-IT"/>
        </w:rPr>
        <w:t xml:space="preserve">della </w:t>
      </w:r>
      <w:r w:rsidR="001A0A6F" w:rsidRPr="0046487F">
        <w:rPr>
          <w:rFonts w:cs="Segoe UI"/>
          <w:lang w:val="it-IT"/>
        </w:rPr>
        <w:t>presenza femminile</w:t>
      </w:r>
      <w:r w:rsidR="003A7613" w:rsidRPr="0046487F">
        <w:rPr>
          <w:rFonts w:cs="Segoe UI"/>
          <w:lang w:val="it-IT"/>
        </w:rPr>
        <w:t>”.</w:t>
      </w:r>
    </w:p>
    <w:p w14:paraId="65B583C8" w14:textId="7F8D7F5F" w:rsidR="00D40B70" w:rsidRPr="00B23A53" w:rsidRDefault="00D40B70" w:rsidP="00643D8A">
      <w:pPr>
        <w:rPr>
          <w:rFonts w:cs="Segoe UI"/>
          <w:szCs w:val="22"/>
          <w:lang w:val="it-IT"/>
        </w:rPr>
      </w:pPr>
    </w:p>
    <w:p w14:paraId="47FF71DA" w14:textId="2B49B62A" w:rsidR="00D118EF" w:rsidRPr="00D118EF" w:rsidRDefault="00D118EF" w:rsidP="00D118EF">
      <w:pPr>
        <w:rPr>
          <w:rFonts w:cs="Segoe UI"/>
          <w:szCs w:val="22"/>
          <w:lang w:val="it-IT"/>
        </w:rPr>
      </w:pPr>
      <w:r>
        <w:rPr>
          <w:rFonts w:cs="Segoe UI"/>
          <w:szCs w:val="22"/>
          <w:lang w:val="it-IT"/>
        </w:rPr>
        <w:t>A</w:t>
      </w:r>
      <w:r w:rsidRPr="00D118EF">
        <w:rPr>
          <w:rFonts w:cs="Segoe UI"/>
          <w:szCs w:val="22"/>
          <w:lang w:val="it-IT"/>
        </w:rPr>
        <w:t>cquisito da Henkel nel 1987</w:t>
      </w:r>
      <w:r>
        <w:rPr>
          <w:rFonts w:cs="Segoe UI"/>
          <w:szCs w:val="22"/>
          <w:lang w:val="it-IT"/>
        </w:rPr>
        <w:t xml:space="preserve">, lo stabilimento di Zingonia </w:t>
      </w:r>
      <w:r w:rsidR="00564491">
        <w:rPr>
          <w:rFonts w:cs="Segoe UI"/>
          <w:szCs w:val="22"/>
          <w:lang w:val="it-IT"/>
        </w:rPr>
        <w:t>è i</w:t>
      </w:r>
      <w:r w:rsidRPr="00D118EF">
        <w:rPr>
          <w:rFonts w:cs="Segoe UI"/>
          <w:szCs w:val="22"/>
          <w:lang w:val="it-IT"/>
        </w:rPr>
        <w:t xml:space="preserve">nteramente dedicato alla produzione di adesivi industriali a base acqua e hot </w:t>
      </w:r>
      <w:proofErr w:type="spellStart"/>
      <w:r w:rsidRPr="00D118EF">
        <w:rPr>
          <w:rFonts w:cs="Segoe UI"/>
          <w:szCs w:val="22"/>
          <w:lang w:val="it-IT"/>
        </w:rPr>
        <w:t>melt</w:t>
      </w:r>
      <w:proofErr w:type="spellEnd"/>
      <w:r w:rsidRPr="00D118EF">
        <w:rPr>
          <w:rFonts w:cs="Segoe UI"/>
          <w:szCs w:val="22"/>
          <w:lang w:val="it-IT"/>
        </w:rPr>
        <w:t xml:space="preserve"> </w:t>
      </w:r>
      <w:r w:rsidR="00564491">
        <w:rPr>
          <w:rFonts w:cs="Segoe UI"/>
          <w:szCs w:val="22"/>
          <w:lang w:val="it-IT"/>
        </w:rPr>
        <w:t>per gli i</w:t>
      </w:r>
      <w:r w:rsidR="00564491" w:rsidRPr="00D118EF">
        <w:rPr>
          <w:rFonts w:cs="Segoe UI"/>
          <w:szCs w:val="22"/>
          <w:lang w:val="it-IT"/>
        </w:rPr>
        <w:t xml:space="preserve">mballaggi per settore alimentare, </w:t>
      </w:r>
      <w:r w:rsidR="004A296A">
        <w:rPr>
          <w:rFonts w:cs="Segoe UI"/>
          <w:szCs w:val="22"/>
          <w:lang w:val="it-IT"/>
        </w:rPr>
        <w:t xml:space="preserve">la </w:t>
      </w:r>
      <w:r w:rsidR="00564491" w:rsidRPr="00D118EF">
        <w:rPr>
          <w:rFonts w:cs="Segoe UI"/>
          <w:szCs w:val="22"/>
          <w:lang w:val="it-IT"/>
        </w:rPr>
        <w:t xml:space="preserve">legatoria e </w:t>
      </w:r>
      <w:r w:rsidR="004A296A">
        <w:rPr>
          <w:rFonts w:cs="Segoe UI"/>
          <w:szCs w:val="22"/>
          <w:lang w:val="it-IT"/>
        </w:rPr>
        <w:t xml:space="preserve">la </w:t>
      </w:r>
      <w:r w:rsidR="00564491" w:rsidRPr="00D118EF">
        <w:rPr>
          <w:rFonts w:cs="Segoe UI"/>
          <w:szCs w:val="22"/>
          <w:lang w:val="it-IT"/>
        </w:rPr>
        <w:t xml:space="preserve">cartotecnica, </w:t>
      </w:r>
      <w:r w:rsidR="00C04BF8">
        <w:rPr>
          <w:rFonts w:cs="Segoe UI"/>
          <w:szCs w:val="22"/>
          <w:lang w:val="it-IT"/>
        </w:rPr>
        <w:t xml:space="preserve">i mercati </w:t>
      </w:r>
      <w:r w:rsidR="007C2C2E">
        <w:rPr>
          <w:rFonts w:cs="Segoe UI"/>
          <w:szCs w:val="22"/>
          <w:lang w:val="it-IT"/>
        </w:rPr>
        <w:t xml:space="preserve">del </w:t>
      </w:r>
      <w:proofErr w:type="spellStart"/>
      <w:r w:rsidR="00564491" w:rsidRPr="00D118EF">
        <w:rPr>
          <w:rFonts w:cs="Segoe UI"/>
          <w:szCs w:val="22"/>
          <w:lang w:val="it-IT"/>
        </w:rPr>
        <w:t>tissue</w:t>
      </w:r>
      <w:proofErr w:type="spellEnd"/>
      <w:r w:rsidR="00564491" w:rsidRPr="00D118EF">
        <w:rPr>
          <w:rFonts w:cs="Segoe UI"/>
          <w:szCs w:val="22"/>
          <w:lang w:val="it-IT"/>
        </w:rPr>
        <w:t xml:space="preserve"> (carta igienica, rotoli da cucina, </w:t>
      </w:r>
      <w:r w:rsidR="007C2C2E">
        <w:rPr>
          <w:rFonts w:cs="Segoe UI"/>
          <w:szCs w:val="22"/>
          <w:lang w:val="it-IT"/>
        </w:rPr>
        <w:lastRenderedPageBreak/>
        <w:t>ecc.</w:t>
      </w:r>
      <w:r w:rsidR="00564491" w:rsidRPr="00D118EF">
        <w:rPr>
          <w:rFonts w:cs="Segoe UI"/>
          <w:szCs w:val="22"/>
          <w:lang w:val="it-IT"/>
        </w:rPr>
        <w:t xml:space="preserve">) e </w:t>
      </w:r>
      <w:r w:rsidR="007C2C2E">
        <w:rPr>
          <w:rFonts w:cs="Segoe UI"/>
          <w:szCs w:val="22"/>
          <w:lang w:val="it-IT"/>
        </w:rPr>
        <w:t xml:space="preserve">del </w:t>
      </w:r>
      <w:r w:rsidR="00564491" w:rsidRPr="00D118EF">
        <w:rPr>
          <w:rFonts w:cs="Segoe UI"/>
          <w:szCs w:val="22"/>
          <w:lang w:val="it-IT"/>
        </w:rPr>
        <w:t xml:space="preserve">non </w:t>
      </w:r>
      <w:proofErr w:type="spellStart"/>
      <w:r w:rsidR="00564491" w:rsidRPr="00D118EF">
        <w:rPr>
          <w:rFonts w:cs="Segoe UI"/>
          <w:szCs w:val="22"/>
          <w:lang w:val="it-IT"/>
        </w:rPr>
        <w:t>woven</w:t>
      </w:r>
      <w:proofErr w:type="spellEnd"/>
      <w:r w:rsidR="00564491" w:rsidRPr="00D118EF">
        <w:rPr>
          <w:rFonts w:cs="Segoe UI"/>
          <w:szCs w:val="22"/>
          <w:lang w:val="it-IT"/>
        </w:rPr>
        <w:t xml:space="preserve"> (pannolini, assorbenti igienici e affini).</w:t>
      </w:r>
      <w:r w:rsidR="007C2C2E">
        <w:rPr>
          <w:rFonts w:cs="Segoe UI"/>
          <w:szCs w:val="22"/>
          <w:lang w:val="it-IT"/>
        </w:rPr>
        <w:t xml:space="preserve"> </w:t>
      </w:r>
      <w:r w:rsidR="00A63025">
        <w:rPr>
          <w:rFonts w:cs="Segoe UI"/>
          <w:szCs w:val="22"/>
          <w:lang w:val="it-IT"/>
        </w:rPr>
        <w:t xml:space="preserve">Conta </w:t>
      </w:r>
      <w:r w:rsidR="00A63025" w:rsidRPr="00D118EF">
        <w:rPr>
          <w:rFonts w:cs="Segoe UI"/>
          <w:szCs w:val="22"/>
          <w:lang w:val="it-IT"/>
        </w:rPr>
        <w:t>circa 85 addetti, distribuiti tra linee produttive, laboratori applicativi e uffici</w:t>
      </w:r>
      <w:r w:rsidR="00E9572F">
        <w:rPr>
          <w:rFonts w:cs="Segoe UI"/>
          <w:szCs w:val="22"/>
          <w:lang w:val="it-IT"/>
        </w:rPr>
        <w:t>.</w:t>
      </w:r>
    </w:p>
    <w:p w14:paraId="2DBF9CFA" w14:textId="77777777" w:rsidR="00D118EF" w:rsidRPr="00D118EF" w:rsidRDefault="00D118EF" w:rsidP="00D118EF">
      <w:pPr>
        <w:rPr>
          <w:rFonts w:cs="Segoe UI"/>
          <w:szCs w:val="22"/>
          <w:lang w:val="it-IT"/>
        </w:rPr>
      </w:pPr>
    </w:p>
    <w:p w14:paraId="4B2E895D" w14:textId="62529AA0" w:rsidR="009375D2" w:rsidRDefault="009375D2" w:rsidP="00D325C4">
      <w:pPr>
        <w:rPr>
          <w:rFonts w:cs="Segoe UI"/>
          <w:szCs w:val="22"/>
          <w:lang w:val="it-IT"/>
        </w:rPr>
      </w:pPr>
      <w:r>
        <w:rPr>
          <w:rFonts w:cs="Segoe UI"/>
          <w:szCs w:val="22"/>
          <w:lang w:val="it-IT"/>
        </w:rPr>
        <w:t>All’avanguardia nella tecnologia</w:t>
      </w:r>
      <w:r w:rsidR="003F42CE">
        <w:rPr>
          <w:rFonts w:cs="Segoe UI"/>
          <w:szCs w:val="22"/>
          <w:lang w:val="it-IT"/>
        </w:rPr>
        <w:t xml:space="preserve">, il sito </w:t>
      </w:r>
      <w:r w:rsidR="00305F75">
        <w:rPr>
          <w:rFonts w:cs="Segoe UI"/>
          <w:szCs w:val="22"/>
          <w:lang w:val="it-IT"/>
        </w:rPr>
        <w:t xml:space="preserve">ha </w:t>
      </w:r>
      <w:r w:rsidR="003F42CE">
        <w:rPr>
          <w:rFonts w:cs="Segoe UI"/>
          <w:szCs w:val="22"/>
          <w:lang w:val="it-IT"/>
        </w:rPr>
        <w:t xml:space="preserve">completato importanti investimenti </w:t>
      </w:r>
      <w:r w:rsidR="001C4263">
        <w:rPr>
          <w:rFonts w:cs="Segoe UI"/>
          <w:szCs w:val="22"/>
          <w:lang w:val="it-IT"/>
        </w:rPr>
        <w:t>sul fronte della sostenibilità ambientale</w:t>
      </w:r>
      <w:r w:rsidR="00091161">
        <w:rPr>
          <w:rFonts w:cs="Segoe UI"/>
          <w:szCs w:val="22"/>
          <w:lang w:val="it-IT"/>
        </w:rPr>
        <w:t xml:space="preserve">. Negli ultimi tre anni i consumi di energia elettrica e gas </w:t>
      </w:r>
      <w:r w:rsidR="0013035A">
        <w:rPr>
          <w:rFonts w:cs="Segoe UI"/>
          <w:szCs w:val="22"/>
          <w:lang w:val="it-IT"/>
        </w:rPr>
        <w:t xml:space="preserve">per </w:t>
      </w:r>
      <w:r w:rsidR="0013035A" w:rsidRPr="00D325C4">
        <w:rPr>
          <w:rFonts w:cs="Segoe UI"/>
          <w:szCs w:val="22"/>
          <w:lang w:val="it-IT"/>
        </w:rPr>
        <w:t>tonnellat</w:t>
      </w:r>
      <w:r w:rsidR="0013035A">
        <w:rPr>
          <w:rFonts w:cs="Segoe UI"/>
          <w:szCs w:val="22"/>
          <w:lang w:val="it-IT"/>
        </w:rPr>
        <w:t>a</w:t>
      </w:r>
      <w:r w:rsidR="0013035A" w:rsidRPr="00D325C4">
        <w:rPr>
          <w:rFonts w:cs="Segoe UI"/>
          <w:szCs w:val="22"/>
          <w:lang w:val="it-IT"/>
        </w:rPr>
        <w:t xml:space="preserve"> di prodotto finito </w:t>
      </w:r>
      <w:r w:rsidR="00091161">
        <w:rPr>
          <w:rFonts w:cs="Segoe UI"/>
          <w:szCs w:val="22"/>
          <w:lang w:val="it-IT"/>
        </w:rPr>
        <w:t>sono diminuiti del 12%</w:t>
      </w:r>
      <w:r w:rsidR="00F559D9">
        <w:rPr>
          <w:rFonts w:cs="Segoe UI"/>
          <w:szCs w:val="22"/>
          <w:lang w:val="it-IT"/>
        </w:rPr>
        <w:t xml:space="preserve"> e</w:t>
      </w:r>
      <w:r w:rsidR="0013035A">
        <w:rPr>
          <w:rFonts w:cs="Segoe UI"/>
          <w:szCs w:val="22"/>
          <w:lang w:val="it-IT"/>
        </w:rPr>
        <w:t xml:space="preserve"> le emissioni CO2 s</w:t>
      </w:r>
      <w:r w:rsidR="00F559D9">
        <w:rPr>
          <w:rFonts w:cs="Segoe UI"/>
          <w:szCs w:val="22"/>
          <w:lang w:val="it-IT"/>
        </w:rPr>
        <w:t>ono calate del 15%. L’installazione di un nuovo sistema di raffreddamento e la revisione di alcune procedure interne hanno contribuito a ridurre del 30% il consumo di acqua</w:t>
      </w:r>
      <w:r w:rsidR="008851EA">
        <w:rPr>
          <w:rFonts w:cs="Segoe UI"/>
          <w:szCs w:val="22"/>
          <w:lang w:val="it-IT"/>
        </w:rPr>
        <w:t>, mentre negli ultimi dieci anni la quantità di rifiuti prodotti da</w:t>
      </w:r>
      <w:r w:rsidR="00B72B63">
        <w:rPr>
          <w:rFonts w:cs="Segoe UI"/>
          <w:szCs w:val="22"/>
          <w:lang w:val="it-IT"/>
        </w:rPr>
        <w:t>llo stabilimento è stata sostanzialmente dimezzata.</w:t>
      </w:r>
    </w:p>
    <w:p w14:paraId="0F127B22" w14:textId="77777777" w:rsidR="00D118EF" w:rsidRDefault="00D118EF" w:rsidP="00D118EF">
      <w:pPr>
        <w:rPr>
          <w:rFonts w:cs="Segoe UI"/>
          <w:szCs w:val="22"/>
          <w:lang w:val="it-IT"/>
        </w:rPr>
      </w:pPr>
    </w:p>
    <w:p w14:paraId="73665382" w14:textId="77777777" w:rsidR="00A178F5" w:rsidRPr="00A439A0" w:rsidRDefault="00A178F5" w:rsidP="00643D8A">
      <w:pPr>
        <w:rPr>
          <w:rFonts w:cs="Segoe UI"/>
          <w:szCs w:val="22"/>
          <w:lang w:val="it-IT"/>
        </w:rPr>
      </w:pPr>
    </w:p>
    <w:p w14:paraId="73222D33" w14:textId="77777777" w:rsidR="00C57D96" w:rsidRPr="006E539E" w:rsidRDefault="00C57D96" w:rsidP="00C57D96">
      <w:pPr>
        <w:spacing w:line="240" w:lineRule="auto"/>
        <w:jc w:val="left"/>
        <w:rPr>
          <w:rStyle w:val="AboutandContactHeadline"/>
          <w:rFonts w:cs="Segoe UI"/>
          <w:b w:val="0"/>
          <w:bCs w:val="0"/>
          <w:sz w:val="22"/>
          <w:szCs w:val="22"/>
          <w:lang w:val="it-IT"/>
        </w:rPr>
      </w:pPr>
      <w:r w:rsidRPr="006E539E">
        <w:rPr>
          <w:rStyle w:val="AboutandContactHeadline"/>
          <w:lang w:val="it-IT"/>
        </w:rPr>
        <w:t>Informazioni su Henkel</w:t>
      </w:r>
    </w:p>
    <w:p w14:paraId="012CFFAF" w14:textId="77777777" w:rsidR="00C57D96" w:rsidRPr="006E539E" w:rsidRDefault="00C57D96" w:rsidP="00C57D96">
      <w:pPr>
        <w:rPr>
          <w:rStyle w:val="AboutandContactBody"/>
          <w:lang w:val="it-IT"/>
        </w:rPr>
      </w:pPr>
    </w:p>
    <w:p w14:paraId="0652520C" w14:textId="77777777" w:rsidR="00F96D21" w:rsidRPr="00F96D21" w:rsidRDefault="00F96D21" w:rsidP="00F96D21">
      <w:pPr>
        <w:rPr>
          <w:rStyle w:val="Collegamentoipertestuale"/>
          <w:rFonts w:asciiTheme="minorHAnsi" w:hAnsiTheme="minorHAnsi" w:cstheme="minorHAnsi"/>
          <w:b/>
          <w:bCs/>
          <w:color w:val="auto"/>
          <w:u w:val="none"/>
          <w:lang w:val="it-IT"/>
        </w:rPr>
      </w:pPr>
      <w:r w:rsidRPr="00F96D21">
        <w:rPr>
          <w:rStyle w:val="AboutandContactBody"/>
          <w:szCs w:val="18"/>
          <w:lang w:val="it-IT"/>
        </w:rPr>
        <w:t xml:space="preserve">Con i suoi marchi, innovazioni e tecnologie, Henkel detiene posizioni di leadership sia nel settore industriale sia nel largo consumo. La business </w:t>
      </w:r>
      <w:proofErr w:type="spellStart"/>
      <w:r w:rsidRPr="00F96D21">
        <w:rPr>
          <w:rStyle w:val="AboutandContactBody"/>
          <w:szCs w:val="18"/>
          <w:lang w:val="it-IT"/>
        </w:rPr>
        <w:t>unit</w:t>
      </w:r>
      <w:proofErr w:type="spellEnd"/>
      <w:r w:rsidRPr="00F96D21">
        <w:rPr>
          <w:rStyle w:val="AboutandContactBody"/>
          <w:szCs w:val="18"/>
          <w:lang w:val="it-IT"/>
        </w:rPr>
        <w:t xml:space="preserve"> </w:t>
      </w:r>
      <w:proofErr w:type="spellStart"/>
      <w:r w:rsidRPr="00F96D21">
        <w:rPr>
          <w:rStyle w:val="AboutandContactBody"/>
          <w:szCs w:val="18"/>
          <w:lang w:val="it-IT"/>
        </w:rPr>
        <w:t>Adhesive</w:t>
      </w:r>
      <w:proofErr w:type="spellEnd"/>
      <w:r w:rsidRPr="00F96D21">
        <w:rPr>
          <w:rStyle w:val="AboutandContactBody"/>
          <w:szCs w:val="18"/>
          <w:lang w:val="it-IT"/>
        </w:rPr>
        <w:t xml:space="preserve"> Technologies è leader globale nel mercato degli adesivi, dei sigillanti e dei rivestimenti funzionali. Con Consumer Brands, l’azienda vanta posizioni di leadership nei segmenti della cura dei capelli, del bucato e della pulizia della casa in molti mercati e categorie in diversi Paesi del mondo. I tre marchi principali sono </w:t>
      </w:r>
      <w:proofErr w:type="spellStart"/>
      <w:r w:rsidRPr="00F96D21">
        <w:rPr>
          <w:rStyle w:val="AboutandContactBody"/>
          <w:szCs w:val="18"/>
          <w:lang w:val="it-IT"/>
        </w:rPr>
        <w:t>Loctite</w:t>
      </w:r>
      <w:proofErr w:type="spellEnd"/>
      <w:r w:rsidRPr="00F96D21">
        <w:rPr>
          <w:rStyle w:val="AboutandContactBody"/>
          <w:szCs w:val="18"/>
          <w:lang w:val="it-IT"/>
        </w:rPr>
        <w:t xml:space="preserve">, Persil (Dixan in Italia) e Schwarzkopf. Nel 2023 Henkel ha registrato un fatturato complessivo di oltre 21,5 miliardi di euro, con un margine operativo depurato pari a circa 2,6 miliardi di euro. Le azioni privilegiate Henkel sono quotate presso la Borsa tedesca secondo l'indice DAX. Lo sviluppo sostenibile ha una lunga tradizione in Henkel, che ha una chiara strategia di sostenibilità con obiettivi concreti. Fondata nel 1876, Henkel impiega circa 48.000 collaboratori nel mondo – un team eterogeneo, unito da una forte cultura aziendale, valori condivisi e un </w:t>
      </w:r>
      <w:proofErr w:type="spellStart"/>
      <w:r w:rsidRPr="00F96D21">
        <w:rPr>
          <w:rStyle w:val="AboutandContactBody"/>
          <w:szCs w:val="18"/>
          <w:lang w:val="it-IT"/>
        </w:rPr>
        <w:t>purpose</w:t>
      </w:r>
      <w:proofErr w:type="spellEnd"/>
      <w:r w:rsidRPr="00F96D21">
        <w:rPr>
          <w:rStyle w:val="AboutandContactBody"/>
          <w:szCs w:val="18"/>
          <w:lang w:val="it-IT"/>
        </w:rPr>
        <w:t xml:space="preserve"> comune: “Pionieri nel cuore per il bene di intere generazioni”. Per maggiori informazioni, visitate il sito </w:t>
      </w:r>
      <w:hyperlink r:id="rId12" w:history="1">
        <w:r w:rsidRPr="00F96D21">
          <w:rPr>
            <w:rStyle w:val="Collegamentoipertestuale"/>
            <w:lang w:val="it-IT"/>
          </w:rPr>
          <w:t>www.henkel.com</w:t>
        </w:r>
      </w:hyperlink>
      <w:r w:rsidRPr="00F96D21">
        <w:rPr>
          <w:rStyle w:val="AboutandContactBody"/>
          <w:szCs w:val="18"/>
          <w:lang w:val="it-IT"/>
        </w:rPr>
        <w:t xml:space="preserve"> </w:t>
      </w:r>
    </w:p>
    <w:p w14:paraId="222974BB" w14:textId="77777777" w:rsidR="00C57D96" w:rsidRPr="00F96D21" w:rsidRDefault="00C57D96" w:rsidP="00C57D96">
      <w:pPr>
        <w:rPr>
          <w:rStyle w:val="Collegamentoipertestuale"/>
          <w:rFonts w:asciiTheme="minorHAnsi" w:hAnsiTheme="minorHAnsi" w:cstheme="minorHAnsi"/>
          <w:b/>
          <w:bCs/>
          <w:lang w:val="it-IT"/>
        </w:rPr>
      </w:pPr>
    </w:p>
    <w:p w14:paraId="769B8D08" w14:textId="77777777" w:rsidR="00F96D21" w:rsidRDefault="00F96D21" w:rsidP="00C57D96">
      <w:pPr>
        <w:tabs>
          <w:tab w:val="left" w:pos="1080"/>
          <w:tab w:val="left" w:pos="4500"/>
        </w:tabs>
        <w:rPr>
          <w:rStyle w:val="AboutandContactBody"/>
          <w:rFonts w:asciiTheme="majorHAnsi" w:hAnsiTheme="majorHAnsi" w:cstheme="majorHAnsi"/>
          <w:b/>
          <w:szCs w:val="18"/>
          <w:lang w:val="it-CH"/>
        </w:rPr>
      </w:pPr>
    </w:p>
    <w:p w14:paraId="2B6FE2E1" w14:textId="53F19986" w:rsidR="00C57D96" w:rsidRDefault="00C57D96" w:rsidP="00C57D96">
      <w:pPr>
        <w:tabs>
          <w:tab w:val="left" w:pos="1080"/>
          <w:tab w:val="left" w:pos="4500"/>
        </w:tabs>
        <w:rPr>
          <w:rStyle w:val="AboutandContactBody"/>
          <w:rFonts w:asciiTheme="majorHAnsi" w:hAnsiTheme="majorHAnsi" w:cstheme="majorHAnsi"/>
          <w:b/>
          <w:szCs w:val="18"/>
          <w:lang w:val="it-CH"/>
        </w:rPr>
      </w:pPr>
      <w:r w:rsidRPr="00A93EA1">
        <w:rPr>
          <w:rStyle w:val="AboutandContactBody"/>
          <w:rFonts w:asciiTheme="majorHAnsi" w:hAnsiTheme="majorHAnsi" w:cstheme="majorHAnsi"/>
          <w:b/>
          <w:szCs w:val="18"/>
          <w:lang w:val="it-CH"/>
        </w:rPr>
        <w:t>Per informazioni alla stampa:</w:t>
      </w:r>
      <w:r>
        <w:rPr>
          <w:rStyle w:val="AboutandContactBody"/>
          <w:rFonts w:asciiTheme="majorHAnsi" w:hAnsiTheme="majorHAnsi" w:cstheme="majorHAnsi"/>
          <w:b/>
          <w:szCs w:val="18"/>
          <w:lang w:val="it-CH"/>
        </w:rPr>
        <w:t xml:space="preserve"> </w:t>
      </w:r>
    </w:p>
    <w:p w14:paraId="7E5FAD5F"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p>
    <w:p w14:paraId="378B1B56" w14:textId="77777777" w:rsidR="00C57D96" w:rsidRDefault="00C57D96" w:rsidP="00C57D96">
      <w:pPr>
        <w:tabs>
          <w:tab w:val="left" w:pos="1080"/>
          <w:tab w:val="left" w:pos="4500"/>
        </w:tabs>
        <w:rPr>
          <w:rStyle w:val="AboutandContactBody"/>
          <w:rFonts w:asciiTheme="majorHAnsi" w:hAnsiTheme="majorHAnsi" w:cstheme="majorHAnsi"/>
          <w:b/>
          <w:szCs w:val="18"/>
          <w:lang w:val="it-CH"/>
        </w:rPr>
      </w:pPr>
      <w:r>
        <w:rPr>
          <w:rStyle w:val="AboutandContactBody"/>
          <w:rFonts w:asciiTheme="majorHAnsi" w:hAnsiTheme="majorHAnsi" w:cstheme="majorHAnsi"/>
          <w:b/>
          <w:szCs w:val="18"/>
          <w:lang w:val="it-CH"/>
        </w:rPr>
        <w:t>Giusi Viani</w:t>
      </w:r>
      <w:r>
        <w:rPr>
          <w:rStyle w:val="AboutandContactBody"/>
          <w:rFonts w:asciiTheme="majorHAnsi" w:hAnsiTheme="majorHAnsi" w:cstheme="majorHAnsi"/>
          <w:b/>
          <w:szCs w:val="18"/>
          <w:lang w:val="it-CH"/>
        </w:rPr>
        <w:tab/>
      </w:r>
      <w:r w:rsidRPr="00A93EA1">
        <w:rPr>
          <w:rStyle w:val="AboutandContactBody"/>
          <w:rFonts w:asciiTheme="majorHAnsi" w:hAnsiTheme="majorHAnsi" w:cstheme="majorHAnsi"/>
          <w:b/>
          <w:szCs w:val="18"/>
          <w:lang w:val="it-CH"/>
        </w:rPr>
        <w:tab/>
        <w:t xml:space="preserve">Silvia Vergani </w:t>
      </w:r>
      <w:r w:rsidRPr="00A93EA1">
        <w:rPr>
          <w:rStyle w:val="AboutandContactBody"/>
          <w:rFonts w:asciiTheme="majorHAnsi" w:hAnsiTheme="majorHAnsi" w:cstheme="majorHAnsi"/>
          <w:b/>
          <w:szCs w:val="18"/>
          <w:lang w:val="it-CH"/>
        </w:rPr>
        <w:tab/>
      </w:r>
    </w:p>
    <w:p w14:paraId="6EA4759A" w14:textId="77777777" w:rsidR="00C57D96" w:rsidRPr="00A93EA1" w:rsidRDefault="00C57D96" w:rsidP="00C57D96">
      <w:pPr>
        <w:tabs>
          <w:tab w:val="left" w:pos="1080"/>
          <w:tab w:val="left" w:pos="4500"/>
        </w:tabs>
        <w:rPr>
          <w:rStyle w:val="AboutandContactBody"/>
          <w:rFonts w:asciiTheme="majorHAnsi" w:hAnsiTheme="majorHAnsi" w:cstheme="majorHAnsi"/>
          <w:b/>
          <w:szCs w:val="18"/>
          <w:lang w:val="it-CH"/>
        </w:rPr>
      </w:pPr>
      <w:r w:rsidRPr="00092F27">
        <w:rPr>
          <w:rStyle w:val="AboutandContactBody"/>
          <w:rFonts w:asciiTheme="majorHAnsi" w:hAnsiTheme="majorHAnsi" w:cstheme="majorHAnsi"/>
          <w:bCs/>
          <w:szCs w:val="18"/>
          <w:lang w:val="it-IT"/>
        </w:rPr>
        <w:t>Head of Corporate Communications, Henkel Italia</w:t>
      </w:r>
      <w:r w:rsidRPr="00092F27">
        <w:rPr>
          <w:rStyle w:val="AboutandContactBody"/>
          <w:rFonts w:asciiTheme="majorHAnsi" w:hAnsiTheme="majorHAnsi" w:cstheme="majorHAnsi"/>
          <w:b/>
          <w:szCs w:val="18"/>
          <w:lang w:val="it-IT"/>
        </w:rPr>
        <w:tab/>
      </w:r>
      <w:r w:rsidRPr="00092F27">
        <w:rPr>
          <w:rStyle w:val="AboutandContactBody"/>
          <w:rFonts w:asciiTheme="majorHAnsi" w:hAnsiTheme="majorHAnsi" w:cstheme="majorHAnsi"/>
          <w:bCs/>
          <w:szCs w:val="18"/>
          <w:lang w:val="it-IT"/>
        </w:rPr>
        <w:t xml:space="preserve">Corporate Comm. </w:t>
      </w:r>
      <w:r>
        <w:rPr>
          <w:rStyle w:val="AboutandContactBody"/>
          <w:rFonts w:asciiTheme="majorHAnsi" w:hAnsiTheme="majorHAnsi" w:cstheme="majorHAnsi"/>
          <w:bCs/>
          <w:szCs w:val="18"/>
          <w:lang w:val="it-IT"/>
        </w:rPr>
        <w:t>Consultant</w:t>
      </w:r>
      <w:r w:rsidRPr="0071152B">
        <w:rPr>
          <w:rStyle w:val="AboutandContactBody"/>
          <w:rFonts w:asciiTheme="majorHAnsi" w:hAnsiTheme="majorHAnsi" w:cstheme="majorHAnsi"/>
          <w:bCs/>
          <w:szCs w:val="18"/>
          <w:lang w:val="it-IT"/>
        </w:rPr>
        <w:t>, Henkel Italia</w:t>
      </w:r>
      <w:r>
        <w:rPr>
          <w:rStyle w:val="AboutandContactBody"/>
          <w:rFonts w:asciiTheme="majorHAnsi" w:hAnsiTheme="majorHAnsi" w:cstheme="majorHAnsi"/>
          <w:b/>
          <w:szCs w:val="18"/>
          <w:lang w:val="it-CH"/>
        </w:rPr>
        <w:t xml:space="preserve"> </w:t>
      </w:r>
    </w:p>
    <w:p w14:paraId="36407A19" w14:textId="77777777" w:rsidR="00C57D96" w:rsidRPr="00A93EA1" w:rsidRDefault="00C57D96" w:rsidP="00C57D96">
      <w:pPr>
        <w:tabs>
          <w:tab w:val="left" w:pos="1080"/>
          <w:tab w:val="left" w:pos="4500"/>
        </w:tabs>
        <w:rPr>
          <w:rStyle w:val="AboutandContactBody"/>
          <w:rFonts w:asciiTheme="majorHAnsi" w:hAnsiTheme="majorHAnsi" w:cstheme="majorHAnsi"/>
          <w:bCs/>
          <w:szCs w:val="18"/>
          <w:lang w:val="it-CH"/>
        </w:rPr>
      </w:pPr>
      <w:r w:rsidRPr="00A93EA1">
        <w:rPr>
          <w:rStyle w:val="AboutandContactBody"/>
          <w:rFonts w:asciiTheme="majorHAnsi" w:hAnsiTheme="majorHAnsi" w:cstheme="majorHAnsi"/>
          <w:bCs/>
          <w:szCs w:val="18"/>
          <w:lang w:val="it-CH"/>
        </w:rPr>
        <w:t xml:space="preserve">Tel: +39 </w:t>
      </w:r>
      <w:r w:rsidRPr="00B93DE3">
        <w:rPr>
          <w:rStyle w:val="AboutandContactBody"/>
          <w:rFonts w:asciiTheme="majorHAnsi" w:hAnsiTheme="majorHAnsi" w:cstheme="majorHAnsi"/>
          <w:bCs/>
          <w:szCs w:val="18"/>
          <w:lang w:val="it-CH"/>
        </w:rPr>
        <w:t>348</w:t>
      </w:r>
      <w:r>
        <w:rPr>
          <w:rStyle w:val="AboutandContactBody"/>
          <w:rFonts w:asciiTheme="majorHAnsi" w:hAnsiTheme="majorHAnsi" w:cstheme="majorHAnsi"/>
          <w:bCs/>
          <w:szCs w:val="18"/>
          <w:lang w:val="it-CH"/>
        </w:rPr>
        <w:t xml:space="preserve"> </w:t>
      </w:r>
      <w:r w:rsidRPr="00B93DE3">
        <w:rPr>
          <w:rStyle w:val="AboutandContactBody"/>
          <w:rFonts w:asciiTheme="majorHAnsi" w:hAnsiTheme="majorHAnsi" w:cstheme="majorHAnsi"/>
          <w:bCs/>
          <w:szCs w:val="18"/>
          <w:lang w:val="it-CH"/>
        </w:rPr>
        <w:t>4761287</w:t>
      </w:r>
      <w:r w:rsidRPr="00A93EA1">
        <w:rPr>
          <w:rStyle w:val="AboutandContactBody"/>
          <w:rFonts w:asciiTheme="majorHAnsi" w:hAnsiTheme="majorHAnsi" w:cstheme="majorHAnsi"/>
          <w:bCs/>
          <w:szCs w:val="18"/>
          <w:lang w:val="it-CH"/>
        </w:rPr>
        <w:tab/>
        <w:t>Tel: +39 349 7668102</w:t>
      </w:r>
    </w:p>
    <w:p w14:paraId="6298F350" w14:textId="77777777" w:rsidR="00C57D96" w:rsidRPr="00092F27" w:rsidRDefault="00C57D96" w:rsidP="00C57D96">
      <w:pPr>
        <w:tabs>
          <w:tab w:val="left" w:pos="1080"/>
          <w:tab w:val="left" w:pos="4500"/>
        </w:tabs>
        <w:rPr>
          <w:rStyle w:val="AboutandContactBody"/>
          <w:rFonts w:asciiTheme="majorHAnsi" w:hAnsiTheme="majorHAnsi" w:cstheme="majorHAnsi"/>
          <w:bCs/>
          <w:color w:val="0000FF"/>
          <w:szCs w:val="18"/>
          <w:u w:val="single"/>
          <w:lang w:val="it-CH"/>
        </w:rPr>
      </w:pPr>
      <w:r w:rsidRPr="00A93EA1">
        <w:rPr>
          <w:rStyle w:val="AboutandContactBody"/>
          <w:rFonts w:asciiTheme="majorHAnsi" w:hAnsiTheme="majorHAnsi" w:cstheme="majorHAnsi"/>
          <w:bCs/>
          <w:szCs w:val="18"/>
          <w:lang w:val="it-CH"/>
        </w:rPr>
        <w:t xml:space="preserve">E-mail: </w:t>
      </w:r>
      <w:hyperlink r:id="rId13" w:history="1">
        <w:r w:rsidRPr="00CA60EB">
          <w:rPr>
            <w:rStyle w:val="Collegamentoipertestuale"/>
            <w:rFonts w:asciiTheme="majorHAnsi" w:hAnsiTheme="majorHAnsi" w:cstheme="majorHAnsi"/>
            <w:bCs/>
            <w:lang w:val="it-IT"/>
          </w:rPr>
          <w:t>giusi.viani</w:t>
        </w:r>
        <w:r w:rsidRPr="00CA60EB">
          <w:rPr>
            <w:rStyle w:val="Collegamentoipertestuale"/>
            <w:rFonts w:asciiTheme="majorHAnsi" w:hAnsiTheme="majorHAnsi" w:cstheme="majorHAnsi"/>
            <w:bCs/>
            <w:lang w:val="it-CH"/>
          </w:rPr>
          <w:t>@henkel.com</w:t>
        </w:r>
      </w:hyperlink>
      <w:r w:rsidRPr="00A93EA1">
        <w:rPr>
          <w:rStyle w:val="AboutandContactBody"/>
          <w:rFonts w:asciiTheme="majorHAnsi" w:hAnsiTheme="majorHAnsi" w:cstheme="majorHAnsi"/>
          <w:bCs/>
          <w:szCs w:val="18"/>
          <w:lang w:val="it-CH"/>
        </w:rPr>
        <w:t xml:space="preserve"> </w:t>
      </w:r>
      <w:r w:rsidRPr="00A93EA1">
        <w:rPr>
          <w:rStyle w:val="AboutandContactBody"/>
          <w:rFonts w:asciiTheme="majorHAnsi" w:hAnsiTheme="majorHAnsi" w:cstheme="majorHAnsi"/>
          <w:bCs/>
          <w:szCs w:val="18"/>
          <w:lang w:val="it-CH"/>
        </w:rPr>
        <w:tab/>
        <w:t xml:space="preserve">E-mail: </w:t>
      </w:r>
      <w:hyperlink r:id="rId14" w:history="1">
        <w:r w:rsidRPr="00205ACD">
          <w:rPr>
            <w:rStyle w:val="Collegamentoipertestuale"/>
            <w:rFonts w:asciiTheme="majorHAnsi" w:hAnsiTheme="majorHAnsi" w:cstheme="majorHAnsi"/>
            <w:bCs/>
            <w:lang w:val="it-CH"/>
          </w:rPr>
          <w:t>silvia.vergani@henkel.com</w:t>
        </w:r>
      </w:hyperlink>
    </w:p>
    <w:p w14:paraId="1CAE75D3" w14:textId="2C3B1F07" w:rsidR="00112A28" w:rsidRPr="00FA3399" w:rsidRDefault="00112A28" w:rsidP="00C57D96">
      <w:pPr>
        <w:rPr>
          <w:rStyle w:val="AboutandContactBody"/>
          <w:lang w:val="it-IT"/>
        </w:rPr>
      </w:pPr>
    </w:p>
    <w:sectPr w:rsidR="00112A28" w:rsidRPr="00FA3399" w:rsidSect="00DC2465">
      <w:headerReference w:type="even" r:id="rId15"/>
      <w:footerReference w:type="default" r:id="rId16"/>
      <w:headerReference w:type="first" r:id="rId17"/>
      <w:footerReference w:type="first" r:id="rId18"/>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12633E" w14:textId="77777777" w:rsidR="00095CE4" w:rsidRDefault="00095CE4">
      <w:r>
        <w:separator/>
      </w:r>
    </w:p>
  </w:endnote>
  <w:endnote w:type="continuationSeparator" w:id="0">
    <w:p w14:paraId="2F3C078D" w14:textId="77777777" w:rsidR="00095CE4" w:rsidRDefault="00095CE4">
      <w:r>
        <w:continuationSeparator/>
      </w:r>
    </w:p>
  </w:endnote>
  <w:endnote w:type="continuationNotice" w:id="1">
    <w:p w14:paraId="2085F60A" w14:textId="77777777" w:rsidR="00095CE4" w:rsidRDefault="00095CE4">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7D10C9" w14:textId="4E9E64B4" w:rsidR="00CF6F33" w:rsidRPr="00112A28" w:rsidRDefault="00112A28" w:rsidP="00112A28">
    <w:pPr>
      <w:pStyle w:val="Pidipagina"/>
      <w:tabs>
        <w:tab w:val="clear" w:pos="7083"/>
        <w:tab w:val="clear" w:pos="8640"/>
        <w:tab w:val="right" w:pos="9071"/>
      </w:tabs>
      <w:jc w:val="both"/>
    </w:pPr>
    <w:r>
      <w:tab/>
    </w:r>
    <w:r w:rsidRPr="00BF6E82">
      <w:t>Pag</w:t>
    </w:r>
    <w:r w:rsidR="00386514">
      <w:t>ina</w:t>
    </w:r>
    <w:r w:rsidRPr="00BF6E82">
      <w:t xml:space="preserve"> </w:t>
    </w:r>
    <w:r w:rsidRPr="00BF6E82">
      <w:fldChar w:fldCharType="begin"/>
    </w:r>
    <w:r w:rsidRPr="00BF6E82">
      <w:instrText xml:space="preserve"> PAGE  \* Arabic  \* MERGEFORMAT </w:instrText>
    </w:r>
    <w:r w:rsidRPr="00BF6E82">
      <w:fldChar w:fldCharType="separate"/>
    </w:r>
    <w:r>
      <w:t>2</w:t>
    </w:r>
    <w:r w:rsidRPr="00BF6E82">
      <w:fldChar w:fldCharType="end"/>
    </w:r>
    <w:r w:rsidRPr="00BF6E82">
      <w:t>/</w:t>
    </w:r>
    <w:fldSimple w:instr=" NUMPAGES  \* Arabic  \* MERGEFORMAT ">
      <w:r>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A058E" w14:textId="6A5DA45B" w:rsidR="00CF6F33" w:rsidRPr="00992A11" w:rsidRDefault="00D831A1" w:rsidP="00992A11">
    <w:pPr>
      <w:pStyle w:val="Pidipagina"/>
    </w:pPr>
    <w:r w:rsidRPr="00E143D5">
      <w:drawing>
        <wp:inline distT="0" distB="0" distL="0" distR="0" wp14:anchorId="25771A31" wp14:editId="65348930">
          <wp:extent cx="5139221" cy="548005"/>
          <wp:effectExtent l="0" t="0" r="4445" b="4445"/>
          <wp:docPr id="1353966039" name="Grafik 1" descr="Ein Bild, das Text, Logo, Schrift, Symbo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3966039" name="Grafik 1" descr="Ein Bild, das Text, Logo, Schrift, Symbol enthält.&#10;&#10;Automatisch generierte Beschreibung"/>
                  <pic:cNvPicPr/>
                </pic:nvPicPr>
                <pic:blipFill rotWithShape="1">
                  <a:blip r:embed="rId1"/>
                  <a:srcRect b="19511"/>
                  <a:stretch/>
                </pic:blipFill>
                <pic:spPr bwMode="auto">
                  <a:xfrm>
                    <a:off x="0" y="0"/>
                    <a:ext cx="5219094" cy="556522"/>
                  </a:xfrm>
                  <a:prstGeom prst="rect">
                    <a:avLst/>
                  </a:prstGeom>
                  <a:ln>
                    <a:noFill/>
                  </a:ln>
                  <a:extLst>
                    <a:ext uri="{53640926-AAD7-44D8-BBD7-CCE9431645EC}">
                      <a14:shadowObscured xmlns:a14="http://schemas.microsoft.com/office/drawing/2010/main"/>
                    </a:ext>
                  </a:extLst>
                </pic:spPr>
              </pic:pic>
            </a:graphicData>
          </a:graphic>
        </wp:inline>
      </w:drawing>
    </w:r>
    <w:r w:rsidR="00B422EC" w:rsidRPr="00992A11">
      <w:t>Pag</w:t>
    </w:r>
    <w:r w:rsidR="005504F9">
      <w:t>ina</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6A0A3C" w:rsidRPr="00992A11">
      <w:t>1</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20CFA9" w14:textId="77777777" w:rsidR="00095CE4" w:rsidRDefault="00095CE4">
      <w:r>
        <w:separator/>
      </w:r>
    </w:p>
  </w:footnote>
  <w:footnote w:type="continuationSeparator" w:id="0">
    <w:p w14:paraId="2588D9E4" w14:textId="77777777" w:rsidR="00095CE4" w:rsidRDefault="00095CE4">
      <w:r>
        <w:continuationSeparator/>
      </w:r>
    </w:p>
  </w:footnote>
  <w:footnote w:type="continuationNotice" w:id="1">
    <w:p w14:paraId="59023A43" w14:textId="77777777" w:rsidR="00095CE4" w:rsidRDefault="00095CE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ACE39" w14:textId="77777777" w:rsidR="00112A28" w:rsidRDefault="00112A28" w:rsidP="00112A28">
    <w:pPr>
      <w:pStyle w:val="Intestazione"/>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E86010" w14:textId="3DB5807D" w:rsidR="00CF6F33" w:rsidRPr="00EB46D9" w:rsidRDefault="0059722C" w:rsidP="00EB46D9">
    <w:pPr>
      <w:pStyle w:val="Intestazione"/>
    </w:pPr>
    <w:r w:rsidRPr="00EB46D9">
      <w:rPr>
        <w:noProof/>
      </w:rPr>
      <w:drawing>
        <wp:anchor distT="0" distB="0" distL="114300" distR="114300" simplePos="0" relativeHeight="251658241" behindDoc="0" locked="1" layoutInCell="1" allowOverlap="1" wp14:anchorId="5559ED3E" wp14:editId="20ECCE45">
          <wp:simplePos x="0" y="0"/>
          <wp:positionH relativeFrom="margin">
            <wp:posOffset>5036820</wp:posOffset>
          </wp:positionH>
          <wp:positionV relativeFrom="margin">
            <wp:posOffset>-1478915</wp:posOffset>
          </wp:positionV>
          <wp:extent cx="1051560" cy="603250"/>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
                    <a:extLst>
                      <a:ext uri="{28A0092B-C50C-407E-A947-70E740481C1C}">
                        <a14:useLocalDpi xmlns:a14="http://schemas.microsoft.com/office/drawing/2010/main" val="0"/>
                      </a:ext>
                    </a:extLst>
                  </a:blip>
                  <a:srcRect l="4736" t="10539" r="5063" b="12550"/>
                  <a:stretch>
                    <a:fillRect/>
                  </a:stretch>
                </pic:blipFill>
                <pic:spPr bwMode="auto">
                  <a:xfrm>
                    <a:off x="0" y="0"/>
                    <a:ext cx="1051560" cy="603250"/>
                  </a:xfrm>
                  <a:prstGeom prst="rect">
                    <a:avLst/>
                  </a:prstGeom>
                  <a:noFill/>
                </pic:spPr>
              </pic:pic>
            </a:graphicData>
          </a:graphic>
          <wp14:sizeRelH relativeFrom="page">
            <wp14:pctWidth>0</wp14:pctWidth>
          </wp14:sizeRelH>
          <wp14:sizeRelV relativeFrom="page">
            <wp14:pctHeight>0</wp14:pctHeight>
          </wp14:sizeRelV>
        </wp:anchor>
      </w:drawing>
    </w:r>
    <w:r w:rsidRPr="00EB46D9">
      <w:rPr>
        <w:noProof/>
      </w:rPr>
      <mc:AlternateContent>
        <mc:Choice Requires="wpg">
          <w:drawing>
            <wp:anchor distT="0" distB="0" distL="114300" distR="114300" simplePos="0" relativeHeight="251658240" behindDoc="0" locked="0" layoutInCell="1" allowOverlap="1" wp14:anchorId="76D561A9" wp14:editId="7310849B">
              <wp:simplePos x="0" y="0"/>
              <wp:positionH relativeFrom="page">
                <wp:posOffset>180340</wp:posOffset>
              </wp:positionH>
              <wp:positionV relativeFrom="page">
                <wp:posOffset>3780790</wp:posOffset>
              </wp:positionV>
              <wp:extent cx="179705" cy="3780155"/>
              <wp:effectExtent l="0" t="0" r="1905" b="11430"/>
              <wp:wrapNone/>
              <wp:docPr id="2"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9705" cy="3780155"/>
                        <a:chOff x="0" y="5954"/>
                        <a:chExt cx="283" cy="5953"/>
                      </a:xfrm>
                    </wpg:grpSpPr>
                    <wps:wsp>
                      <wps:cNvPr id="3" name="Line 17"/>
                      <wps:cNvCnPr>
                        <a:cxnSpLocks noChangeShapeType="1"/>
                      </wps:cNvCnPr>
                      <wps:spPr bwMode="auto">
                        <a:xfrm>
                          <a:off x="0" y="5954"/>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4" name="Line 18"/>
                      <wps:cNvCnPr>
                        <a:cxnSpLocks noChangeShapeType="1"/>
                      </wps:cNvCnPr>
                      <wps:spPr bwMode="auto">
                        <a:xfrm>
                          <a:off x="0" y="8420"/>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s:wsp>
                      <wps:cNvPr id="5" name="Line 19"/>
                      <wps:cNvCnPr>
                        <a:cxnSpLocks noChangeShapeType="1"/>
                      </wps:cNvCnPr>
                      <wps:spPr bwMode="auto">
                        <a:xfrm>
                          <a:off x="0" y="11907"/>
                          <a:ext cx="28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6350">
                              <a:solidFill>
                                <a:srgbClr val="E1000F"/>
                              </a:solidFill>
                              <a:round/>
                              <a:headEnd/>
                              <a:tailEnd/>
                            </a14:hiddenLine>
                          </a:ext>
                        </a:extLst>
                      </wps:spPr>
                      <wps:bodyPr/>
                    </wps:w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1F3AD408">
            <v:group id="Group 16" style="position:absolute;margin-left:14.2pt;margin-top:297.7pt;width:14.15pt;height:297.65pt;z-index:251658240;mso-position-horizontal-relative:page;mso-position-vertical-relative:page" coordsize="283,5953" coordorigin=",5954" o:spid="_x0000_s1026" w14:anchorId="70570E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">
              <v:line id="Line 17" style="position:absolute;visibility:visible;mso-wrap-style:square" o:spid="_x0000_s1027" stroked="f" strokecolor="#e1000f" strokeweight=".5pt" o:connectortype="straight" from="0,5954" to="283,5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"/>
              <v:line id="Line 18" style="position:absolute;visibility:visible;mso-wrap-style:square" o:spid="_x0000_s1028" stroked="f" strokecolor="#e1000f" strokeweight=".5pt" o:connectortype="straight" from="0,8420" to="283,84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"/>
              <v:line id="Line 19" style="position:absolute;visibility:visible;mso-wrap-style:square" o:spid="_x0000_s1029" stroked="f" strokecolor="#e1000f" strokeweight=".5pt" o:connectortype="straight" from="0,11907" to="283,119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"/>
              <w10:wrap anchorx="page" anchory="page"/>
            </v:group>
          </w:pict>
        </mc:Fallback>
      </mc:AlternateContent>
    </w:r>
    <w:proofErr w:type="spellStart"/>
    <w:r w:rsidR="00386514">
      <w:t>Comunicato</w:t>
    </w:r>
    <w:proofErr w:type="spellEnd"/>
    <w:r w:rsidR="00386514">
      <w:t xml:space="preserve"> stampa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E1865"/>
    <w:multiLevelType w:val="hybridMultilevel"/>
    <w:tmpl w:val="4A063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CF4270"/>
    <w:multiLevelType w:val="hybridMultilevel"/>
    <w:tmpl w:val="12EC31FA"/>
    <w:lvl w:ilvl="0" w:tplc="785A8864">
      <w:start w:val="1"/>
      <w:numFmt w:val="bullet"/>
      <w:pStyle w:val="NumBullet"/>
      <w:lvlText w:val="•"/>
      <w:lvlJc w:val="left"/>
      <w:pPr>
        <w:tabs>
          <w:tab w:val="num" w:pos="567"/>
        </w:tabs>
        <w:ind w:left="567" w:hanging="567"/>
      </w:pPr>
      <w:rPr>
        <w:rFonts w:ascii="Times New Roman" w:hAnsi="Times New Roman" w:cs="Times New Roman" w:hint="default"/>
        <w:color w:val="E1000F"/>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70D4F3A4"/>
    <w:lvl w:ilvl="0" w:tplc="68061C8C">
      <w:start w:val="1"/>
      <w:numFmt w:val="bullet"/>
      <w:lvlText w:val=""/>
      <w:lvlJc w:val="left"/>
      <w:pPr>
        <w:ind w:left="1004" w:hanging="360"/>
      </w:pPr>
      <w:rPr>
        <w:rFonts w:ascii="Wingdings" w:hAnsi="Wingdings" w:hint="default"/>
        <w:sz w:val="24"/>
        <w:szCs w:val="24"/>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8F8421BE"/>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DCD2F366"/>
    <w:lvl w:ilvl="0" w:tplc="53A0857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D902D5"/>
    <w:multiLevelType w:val="multilevel"/>
    <w:tmpl w:val="CA5E0F0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89532E"/>
    <w:multiLevelType w:val="hybridMultilevel"/>
    <w:tmpl w:val="357663A0"/>
    <w:lvl w:ilvl="0" w:tplc="5FB28F00">
      <w:start w:val="1"/>
      <w:numFmt w:val="bullet"/>
      <w:lvlText w:val=""/>
      <w:lvlJc w:val="left"/>
      <w:pPr>
        <w:ind w:left="786" w:hanging="360"/>
      </w:pPr>
      <w:rPr>
        <w:rFonts w:ascii="Wingdings" w:hAnsi="Wingdings" w:hint="default"/>
        <w:sz w:val="24"/>
        <w:szCs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94697967">
    <w:abstractNumId w:val="1"/>
  </w:num>
  <w:num w:numId="2" w16cid:durableId="1563175876">
    <w:abstractNumId w:val="0"/>
  </w:num>
  <w:num w:numId="3" w16cid:durableId="1141115785">
    <w:abstractNumId w:val="6"/>
  </w:num>
  <w:num w:numId="4" w16cid:durableId="1658344630">
    <w:abstractNumId w:val="3"/>
  </w:num>
  <w:num w:numId="5" w16cid:durableId="2132553883">
    <w:abstractNumId w:val="2"/>
  </w:num>
  <w:num w:numId="6" w16cid:durableId="545726518">
    <w:abstractNumId w:val="4"/>
  </w:num>
  <w:num w:numId="7" w16cid:durableId="7984504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colormru v:ext="edit" colors="#e1000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51C"/>
    <w:rsid w:val="00000839"/>
    <w:rsid w:val="000012F5"/>
    <w:rsid w:val="00002AA4"/>
    <w:rsid w:val="00003F1A"/>
    <w:rsid w:val="000049DB"/>
    <w:rsid w:val="00005267"/>
    <w:rsid w:val="00006346"/>
    <w:rsid w:val="000100F1"/>
    <w:rsid w:val="00021C67"/>
    <w:rsid w:val="00030557"/>
    <w:rsid w:val="00030F51"/>
    <w:rsid w:val="00035A84"/>
    <w:rsid w:val="000369F7"/>
    <w:rsid w:val="00040CC9"/>
    <w:rsid w:val="00051E86"/>
    <w:rsid w:val="00055447"/>
    <w:rsid w:val="000575F9"/>
    <w:rsid w:val="00060D28"/>
    <w:rsid w:val="000618FC"/>
    <w:rsid w:val="0006344D"/>
    <w:rsid w:val="00067071"/>
    <w:rsid w:val="000722E8"/>
    <w:rsid w:val="00075870"/>
    <w:rsid w:val="00080D10"/>
    <w:rsid w:val="00081AAC"/>
    <w:rsid w:val="0008357F"/>
    <w:rsid w:val="00083B58"/>
    <w:rsid w:val="00084890"/>
    <w:rsid w:val="00086EAB"/>
    <w:rsid w:val="00091161"/>
    <w:rsid w:val="00093064"/>
    <w:rsid w:val="00095CE4"/>
    <w:rsid w:val="00095D8E"/>
    <w:rsid w:val="000A69C1"/>
    <w:rsid w:val="000A7721"/>
    <w:rsid w:val="000B35C1"/>
    <w:rsid w:val="000B383D"/>
    <w:rsid w:val="000B406F"/>
    <w:rsid w:val="000B5115"/>
    <w:rsid w:val="000B5232"/>
    <w:rsid w:val="000B695A"/>
    <w:rsid w:val="000C210A"/>
    <w:rsid w:val="000C56DD"/>
    <w:rsid w:val="000D1672"/>
    <w:rsid w:val="000D2C0B"/>
    <w:rsid w:val="000E27CA"/>
    <w:rsid w:val="000E2F62"/>
    <w:rsid w:val="000E38ED"/>
    <w:rsid w:val="000E7F24"/>
    <w:rsid w:val="000F03BE"/>
    <w:rsid w:val="000F1757"/>
    <w:rsid w:val="000F225B"/>
    <w:rsid w:val="000F7FAF"/>
    <w:rsid w:val="001038DC"/>
    <w:rsid w:val="001046F4"/>
    <w:rsid w:val="00105975"/>
    <w:rsid w:val="00106E89"/>
    <w:rsid w:val="00111F4D"/>
    <w:rsid w:val="00112A28"/>
    <w:rsid w:val="00115230"/>
    <w:rsid w:val="00115B5F"/>
    <w:rsid w:val="001162B4"/>
    <w:rsid w:val="00121873"/>
    <w:rsid w:val="00122C50"/>
    <w:rsid w:val="00122CBC"/>
    <w:rsid w:val="00122FC3"/>
    <w:rsid w:val="00126D4A"/>
    <w:rsid w:val="00127BC6"/>
    <w:rsid w:val="0013035A"/>
    <w:rsid w:val="00132DA9"/>
    <w:rsid w:val="0013305B"/>
    <w:rsid w:val="001338A5"/>
    <w:rsid w:val="00133B99"/>
    <w:rsid w:val="00141741"/>
    <w:rsid w:val="00143372"/>
    <w:rsid w:val="001443BD"/>
    <w:rsid w:val="001449DB"/>
    <w:rsid w:val="00147A69"/>
    <w:rsid w:val="00150606"/>
    <w:rsid w:val="00150DDE"/>
    <w:rsid w:val="0015208F"/>
    <w:rsid w:val="00152CD7"/>
    <w:rsid w:val="001548C8"/>
    <w:rsid w:val="00154EBF"/>
    <w:rsid w:val="00156310"/>
    <w:rsid w:val="001577E9"/>
    <w:rsid w:val="0016138C"/>
    <w:rsid w:val="00164BC2"/>
    <w:rsid w:val="001705EF"/>
    <w:rsid w:val="001731CE"/>
    <w:rsid w:val="00176C82"/>
    <w:rsid w:val="001804BD"/>
    <w:rsid w:val="00185DBA"/>
    <w:rsid w:val="001928D4"/>
    <w:rsid w:val="0019384F"/>
    <w:rsid w:val="00195C72"/>
    <w:rsid w:val="00197C32"/>
    <w:rsid w:val="001A0A6F"/>
    <w:rsid w:val="001B36A1"/>
    <w:rsid w:val="001B3FC4"/>
    <w:rsid w:val="001B4993"/>
    <w:rsid w:val="001B7C20"/>
    <w:rsid w:val="001C0B32"/>
    <w:rsid w:val="001C4263"/>
    <w:rsid w:val="001C4BE1"/>
    <w:rsid w:val="001C7DB0"/>
    <w:rsid w:val="001D122A"/>
    <w:rsid w:val="001D7ADF"/>
    <w:rsid w:val="001E0F71"/>
    <w:rsid w:val="001E60F0"/>
    <w:rsid w:val="001E6D05"/>
    <w:rsid w:val="001E7C28"/>
    <w:rsid w:val="001F034E"/>
    <w:rsid w:val="001F1BDF"/>
    <w:rsid w:val="001F4956"/>
    <w:rsid w:val="001F7110"/>
    <w:rsid w:val="001F7E96"/>
    <w:rsid w:val="00200D18"/>
    <w:rsid w:val="00202284"/>
    <w:rsid w:val="00206A21"/>
    <w:rsid w:val="00212488"/>
    <w:rsid w:val="00220628"/>
    <w:rsid w:val="00222BF4"/>
    <w:rsid w:val="002240AC"/>
    <w:rsid w:val="002304D2"/>
    <w:rsid w:val="00234ABD"/>
    <w:rsid w:val="00236E2A"/>
    <w:rsid w:val="00237F62"/>
    <w:rsid w:val="0024586A"/>
    <w:rsid w:val="00250049"/>
    <w:rsid w:val="00251C2B"/>
    <w:rsid w:val="0025220E"/>
    <w:rsid w:val="002536DC"/>
    <w:rsid w:val="00256F0C"/>
    <w:rsid w:val="00262C05"/>
    <w:rsid w:val="00271734"/>
    <w:rsid w:val="00275027"/>
    <w:rsid w:val="00281D14"/>
    <w:rsid w:val="00282082"/>
    <w:rsid w:val="00282C13"/>
    <w:rsid w:val="00291160"/>
    <w:rsid w:val="002A0304"/>
    <w:rsid w:val="002A0CCC"/>
    <w:rsid w:val="002A0DF7"/>
    <w:rsid w:val="002A2975"/>
    <w:rsid w:val="002A60E0"/>
    <w:rsid w:val="002B3A62"/>
    <w:rsid w:val="002C07F7"/>
    <w:rsid w:val="002C1344"/>
    <w:rsid w:val="002C252E"/>
    <w:rsid w:val="002C6773"/>
    <w:rsid w:val="002C70BE"/>
    <w:rsid w:val="002C725D"/>
    <w:rsid w:val="002D086E"/>
    <w:rsid w:val="002D2A3D"/>
    <w:rsid w:val="002D615F"/>
    <w:rsid w:val="002D6160"/>
    <w:rsid w:val="002E0B17"/>
    <w:rsid w:val="002E11C2"/>
    <w:rsid w:val="002E393B"/>
    <w:rsid w:val="002E4FFB"/>
    <w:rsid w:val="002E7DED"/>
    <w:rsid w:val="002F78EA"/>
    <w:rsid w:val="002F7E11"/>
    <w:rsid w:val="002F7FDE"/>
    <w:rsid w:val="00304087"/>
    <w:rsid w:val="00304C25"/>
    <w:rsid w:val="00305F75"/>
    <w:rsid w:val="00310ACD"/>
    <w:rsid w:val="003124F6"/>
    <w:rsid w:val="0031379F"/>
    <w:rsid w:val="00314EE2"/>
    <w:rsid w:val="00316785"/>
    <w:rsid w:val="00320A26"/>
    <w:rsid w:val="00321344"/>
    <w:rsid w:val="00322D7F"/>
    <w:rsid w:val="00324C1C"/>
    <w:rsid w:val="0033451C"/>
    <w:rsid w:val="003355EE"/>
    <w:rsid w:val="00336854"/>
    <w:rsid w:val="0034015C"/>
    <w:rsid w:val="00342B09"/>
    <w:rsid w:val="00343A91"/>
    <w:rsid w:val="00343AFB"/>
    <w:rsid w:val="003442F4"/>
    <w:rsid w:val="00350E98"/>
    <w:rsid w:val="00353705"/>
    <w:rsid w:val="00354EAE"/>
    <w:rsid w:val="003562E8"/>
    <w:rsid w:val="0036036A"/>
    <w:rsid w:val="0036357D"/>
    <w:rsid w:val="003649BC"/>
    <w:rsid w:val="00365E44"/>
    <w:rsid w:val="00367AA1"/>
    <w:rsid w:val="00372E36"/>
    <w:rsid w:val="00376EE9"/>
    <w:rsid w:val="003775CB"/>
    <w:rsid w:val="00377CBB"/>
    <w:rsid w:val="00381807"/>
    <w:rsid w:val="00385185"/>
    <w:rsid w:val="003858C8"/>
    <w:rsid w:val="00386514"/>
    <w:rsid w:val="003877B6"/>
    <w:rsid w:val="0039014F"/>
    <w:rsid w:val="00391734"/>
    <w:rsid w:val="00391D60"/>
    <w:rsid w:val="00393887"/>
    <w:rsid w:val="00394C6B"/>
    <w:rsid w:val="00395271"/>
    <w:rsid w:val="0039597A"/>
    <w:rsid w:val="003970C7"/>
    <w:rsid w:val="003A1322"/>
    <w:rsid w:val="003A4E62"/>
    <w:rsid w:val="003A7613"/>
    <w:rsid w:val="003B1069"/>
    <w:rsid w:val="003B390A"/>
    <w:rsid w:val="003C15DE"/>
    <w:rsid w:val="003C4EB2"/>
    <w:rsid w:val="003F1181"/>
    <w:rsid w:val="003F1AF3"/>
    <w:rsid w:val="003F34EE"/>
    <w:rsid w:val="003F42CE"/>
    <w:rsid w:val="003F4D8D"/>
    <w:rsid w:val="00413250"/>
    <w:rsid w:val="0042016B"/>
    <w:rsid w:val="00426E0C"/>
    <w:rsid w:val="00430F19"/>
    <w:rsid w:val="004313E7"/>
    <w:rsid w:val="00432C46"/>
    <w:rsid w:val="00432D6B"/>
    <w:rsid w:val="0043457D"/>
    <w:rsid w:val="00443E48"/>
    <w:rsid w:val="0044705B"/>
    <w:rsid w:val="0044757F"/>
    <w:rsid w:val="0044763B"/>
    <w:rsid w:val="00447F59"/>
    <w:rsid w:val="00451F34"/>
    <w:rsid w:val="00454670"/>
    <w:rsid w:val="00455E7D"/>
    <w:rsid w:val="004629B3"/>
    <w:rsid w:val="0046376E"/>
    <w:rsid w:val="004637F1"/>
    <w:rsid w:val="00463EB0"/>
    <w:rsid w:val="0046487F"/>
    <w:rsid w:val="0046690F"/>
    <w:rsid w:val="00472FEC"/>
    <w:rsid w:val="00475F84"/>
    <w:rsid w:val="004852E1"/>
    <w:rsid w:val="00487732"/>
    <w:rsid w:val="00490A03"/>
    <w:rsid w:val="00493327"/>
    <w:rsid w:val="00493715"/>
    <w:rsid w:val="0049420F"/>
    <w:rsid w:val="00494DBE"/>
    <w:rsid w:val="00495CE6"/>
    <w:rsid w:val="004A296A"/>
    <w:rsid w:val="004A323C"/>
    <w:rsid w:val="004A5179"/>
    <w:rsid w:val="004A69F5"/>
    <w:rsid w:val="004A6A46"/>
    <w:rsid w:val="004B0727"/>
    <w:rsid w:val="004B3E14"/>
    <w:rsid w:val="004B54E8"/>
    <w:rsid w:val="004C4FEB"/>
    <w:rsid w:val="004C537A"/>
    <w:rsid w:val="004C6B79"/>
    <w:rsid w:val="004D051A"/>
    <w:rsid w:val="004D059B"/>
    <w:rsid w:val="004D4CB6"/>
    <w:rsid w:val="004D4CEE"/>
    <w:rsid w:val="004E3341"/>
    <w:rsid w:val="004E7E76"/>
    <w:rsid w:val="004F10C1"/>
    <w:rsid w:val="004F5AB4"/>
    <w:rsid w:val="00502E62"/>
    <w:rsid w:val="00503A2B"/>
    <w:rsid w:val="00504452"/>
    <w:rsid w:val="00506B8A"/>
    <w:rsid w:val="005070E9"/>
    <w:rsid w:val="00507470"/>
    <w:rsid w:val="005130C5"/>
    <w:rsid w:val="005160D9"/>
    <w:rsid w:val="0051641D"/>
    <w:rsid w:val="0052212B"/>
    <w:rsid w:val="0052517E"/>
    <w:rsid w:val="00531B98"/>
    <w:rsid w:val="00534B46"/>
    <w:rsid w:val="005368B4"/>
    <w:rsid w:val="005368CD"/>
    <w:rsid w:val="00540358"/>
    <w:rsid w:val="00540D47"/>
    <w:rsid w:val="005427D4"/>
    <w:rsid w:val="005504F9"/>
    <w:rsid w:val="00550864"/>
    <w:rsid w:val="00550E56"/>
    <w:rsid w:val="00554012"/>
    <w:rsid w:val="0055542A"/>
    <w:rsid w:val="0055571E"/>
    <w:rsid w:val="00556503"/>
    <w:rsid w:val="00556F67"/>
    <w:rsid w:val="00557F2C"/>
    <w:rsid w:val="00560834"/>
    <w:rsid w:val="00564491"/>
    <w:rsid w:val="00564A0E"/>
    <w:rsid w:val="00565557"/>
    <w:rsid w:val="00573F14"/>
    <w:rsid w:val="00580FCA"/>
    <w:rsid w:val="005833F0"/>
    <w:rsid w:val="00586CAF"/>
    <w:rsid w:val="005873E9"/>
    <w:rsid w:val="00591180"/>
    <w:rsid w:val="0059187D"/>
    <w:rsid w:val="0059722C"/>
    <w:rsid w:val="005974C4"/>
    <w:rsid w:val="00597D07"/>
    <w:rsid w:val="005A3846"/>
    <w:rsid w:val="005B1F0C"/>
    <w:rsid w:val="005B6A58"/>
    <w:rsid w:val="005C1584"/>
    <w:rsid w:val="005C2F4F"/>
    <w:rsid w:val="005C6E34"/>
    <w:rsid w:val="005C7112"/>
    <w:rsid w:val="005D0407"/>
    <w:rsid w:val="005D0561"/>
    <w:rsid w:val="005D0AD9"/>
    <w:rsid w:val="005D22F6"/>
    <w:rsid w:val="005E0C30"/>
    <w:rsid w:val="005E18F4"/>
    <w:rsid w:val="005E3779"/>
    <w:rsid w:val="005E69D9"/>
    <w:rsid w:val="005F27F4"/>
    <w:rsid w:val="005F3239"/>
    <w:rsid w:val="005F4A45"/>
    <w:rsid w:val="005F6567"/>
    <w:rsid w:val="005F6CD4"/>
    <w:rsid w:val="00600641"/>
    <w:rsid w:val="006036BF"/>
    <w:rsid w:val="00607256"/>
    <w:rsid w:val="0061321A"/>
    <w:rsid w:val="006144B1"/>
    <w:rsid w:val="00623A22"/>
    <w:rsid w:val="006335F1"/>
    <w:rsid w:val="006345B6"/>
    <w:rsid w:val="00635712"/>
    <w:rsid w:val="00643D8A"/>
    <w:rsid w:val="006513EB"/>
    <w:rsid w:val="00652229"/>
    <w:rsid w:val="00652793"/>
    <w:rsid w:val="006626CA"/>
    <w:rsid w:val="00663487"/>
    <w:rsid w:val="00664388"/>
    <w:rsid w:val="00670019"/>
    <w:rsid w:val="006716F0"/>
    <w:rsid w:val="00672382"/>
    <w:rsid w:val="00675605"/>
    <w:rsid w:val="00680211"/>
    <w:rsid w:val="00681FD7"/>
    <w:rsid w:val="00682643"/>
    <w:rsid w:val="00682EB9"/>
    <w:rsid w:val="0068441A"/>
    <w:rsid w:val="00686387"/>
    <w:rsid w:val="00690B19"/>
    <w:rsid w:val="006977B6"/>
    <w:rsid w:val="006A0A3C"/>
    <w:rsid w:val="006A79F0"/>
    <w:rsid w:val="006B2FB2"/>
    <w:rsid w:val="006B3AD6"/>
    <w:rsid w:val="006B47EE"/>
    <w:rsid w:val="006B499F"/>
    <w:rsid w:val="006C1A90"/>
    <w:rsid w:val="006D0A77"/>
    <w:rsid w:val="006D4996"/>
    <w:rsid w:val="006D54AB"/>
    <w:rsid w:val="006E3006"/>
    <w:rsid w:val="006E4123"/>
    <w:rsid w:val="006E5032"/>
    <w:rsid w:val="006E5BDA"/>
    <w:rsid w:val="006F0FC7"/>
    <w:rsid w:val="006F1446"/>
    <w:rsid w:val="006F1753"/>
    <w:rsid w:val="006F23F3"/>
    <w:rsid w:val="006F39A9"/>
    <w:rsid w:val="006F3B80"/>
    <w:rsid w:val="006F3F09"/>
    <w:rsid w:val="006F670F"/>
    <w:rsid w:val="00700C80"/>
    <w:rsid w:val="00703272"/>
    <w:rsid w:val="0070572E"/>
    <w:rsid w:val="0070733C"/>
    <w:rsid w:val="00710C5D"/>
    <w:rsid w:val="007115DB"/>
    <w:rsid w:val="0071348C"/>
    <w:rsid w:val="00714AF0"/>
    <w:rsid w:val="00717273"/>
    <w:rsid w:val="00720FD4"/>
    <w:rsid w:val="00722392"/>
    <w:rsid w:val="00724AF2"/>
    <w:rsid w:val="00726849"/>
    <w:rsid w:val="007304BB"/>
    <w:rsid w:val="0073096C"/>
    <w:rsid w:val="00735ED4"/>
    <w:rsid w:val="00742398"/>
    <w:rsid w:val="00742452"/>
    <w:rsid w:val="007427CB"/>
    <w:rsid w:val="007443A6"/>
    <w:rsid w:val="007507B5"/>
    <w:rsid w:val="0075091D"/>
    <w:rsid w:val="00753A24"/>
    <w:rsid w:val="007568A5"/>
    <w:rsid w:val="00761152"/>
    <w:rsid w:val="00763878"/>
    <w:rsid w:val="00772188"/>
    <w:rsid w:val="00777F9A"/>
    <w:rsid w:val="007813D0"/>
    <w:rsid w:val="00785993"/>
    <w:rsid w:val="007866E2"/>
    <w:rsid w:val="00786BA3"/>
    <w:rsid w:val="0079202F"/>
    <w:rsid w:val="007921C7"/>
    <w:rsid w:val="00795AF2"/>
    <w:rsid w:val="007A110F"/>
    <w:rsid w:val="007A1827"/>
    <w:rsid w:val="007A2AAD"/>
    <w:rsid w:val="007A341F"/>
    <w:rsid w:val="007A4432"/>
    <w:rsid w:val="007A784E"/>
    <w:rsid w:val="007B499C"/>
    <w:rsid w:val="007B4D4B"/>
    <w:rsid w:val="007C2C2E"/>
    <w:rsid w:val="007C6502"/>
    <w:rsid w:val="007D104A"/>
    <w:rsid w:val="007D1078"/>
    <w:rsid w:val="007D2216"/>
    <w:rsid w:val="007D2A02"/>
    <w:rsid w:val="007D565D"/>
    <w:rsid w:val="007E60B3"/>
    <w:rsid w:val="007E62A0"/>
    <w:rsid w:val="007E6EA1"/>
    <w:rsid w:val="007F0F63"/>
    <w:rsid w:val="007F106B"/>
    <w:rsid w:val="007F2B1E"/>
    <w:rsid w:val="007F543F"/>
    <w:rsid w:val="007F62B4"/>
    <w:rsid w:val="007F68FF"/>
    <w:rsid w:val="007F73D6"/>
    <w:rsid w:val="00801517"/>
    <w:rsid w:val="00801893"/>
    <w:rsid w:val="00802F6F"/>
    <w:rsid w:val="008031EE"/>
    <w:rsid w:val="00814468"/>
    <w:rsid w:val="0081499A"/>
    <w:rsid w:val="00817AE8"/>
    <w:rsid w:val="00817DE8"/>
    <w:rsid w:val="008200C2"/>
    <w:rsid w:val="008229F5"/>
    <w:rsid w:val="0082699A"/>
    <w:rsid w:val="00833CEB"/>
    <w:rsid w:val="008372D2"/>
    <w:rsid w:val="008377BC"/>
    <w:rsid w:val="00841364"/>
    <w:rsid w:val="0084347B"/>
    <w:rsid w:val="00844C17"/>
    <w:rsid w:val="00846FA6"/>
    <w:rsid w:val="00847726"/>
    <w:rsid w:val="00850400"/>
    <w:rsid w:val="00852511"/>
    <w:rsid w:val="00854348"/>
    <w:rsid w:val="00856952"/>
    <w:rsid w:val="00857601"/>
    <w:rsid w:val="00860171"/>
    <w:rsid w:val="008614F1"/>
    <w:rsid w:val="008639B3"/>
    <w:rsid w:val="00863C1A"/>
    <w:rsid w:val="0087142D"/>
    <w:rsid w:val="008717E5"/>
    <w:rsid w:val="00871D29"/>
    <w:rsid w:val="00873956"/>
    <w:rsid w:val="00875F0D"/>
    <w:rsid w:val="0087684E"/>
    <w:rsid w:val="00880E72"/>
    <w:rsid w:val="008825EE"/>
    <w:rsid w:val="008850BD"/>
    <w:rsid w:val="008851EA"/>
    <w:rsid w:val="008858D8"/>
    <w:rsid w:val="0088596E"/>
    <w:rsid w:val="00886A37"/>
    <w:rsid w:val="00887AA7"/>
    <w:rsid w:val="00890E2C"/>
    <w:rsid w:val="0089622A"/>
    <w:rsid w:val="00897343"/>
    <w:rsid w:val="0089796A"/>
    <w:rsid w:val="008A2375"/>
    <w:rsid w:val="008B0241"/>
    <w:rsid w:val="008B2569"/>
    <w:rsid w:val="008B25D2"/>
    <w:rsid w:val="008B6179"/>
    <w:rsid w:val="008C0724"/>
    <w:rsid w:val="008D33C2"/>
    <w:rsid w:val="008D7656"/>
    <w:rsid w:val="008D76C5"/>
    <w:rsid w:val="008E0AFA"/>
    <w:rsid w:val="008E75D3"/>
    <w:rsid w:val="008F125E"/>
    <w:rsid w:val="008F2071"/>
    <w:rsid w:val="008F4D2F"/>
    <w:rsid w:val="00906292"/>
    <w:rsid w:val="009076AF"/>
    <w:rsid w:val="00907B47"/>
    <w:rsid w:val="00917098"/>
    <w:rsid w:val="00917162"/>
    <w:rsid w:val="009251CC"/>
    <w:rsid w:val="0092714E"/>
    <w:rsid w:val="00932019"/>
    <w:rsid w:val="009324EC"/>
    <w:rsid w:val="009330C3"/>
    <w:rsid w:val="009375D2"/>
    <w:rsid w:val="00937690"/>
    <w:rsid w:val="009418DA"/>
    <w:rsid w:val="00942002"/>
    <w:rsid w:val="00943D68"/>
    <w:rsid w:val="00945FE3"/>
    <w:rsid w:val="00947885"/>
    <w:rsid w:val="00947EDA"/>
    <w:rsid w:val="00952168"/>
    <w:rsid w:val="009527FE"/>
    <w:rsid w:val="00966391"/>
    <w:rsid w:val="009739A0"/>
    <w:rsid w:val="00974F84"/>
    <w:rsid w:val="009767C7"/>
    <w:rsid w:val="009827BF"/>
    <w:rsid w:val="0098579A"/>
    <w:rsid w:val="00991363"/>
    <w:rsid w:val="0099195A"/>
    <w:rsid w:val="00992A11"/>
    <w:rsid w:val="00993C66"/>
    <w:rsid w:val="00994681"/>
    <w:rsid w:val="0099486A"/>
    <w:rsid w:val="00996442"/>
    <w:rsid w:val="009A07E6"/>
    <w:rsid w:val="009A0E26"/>
    <w:rsid w:val="009A16EC"/>
    <w:rsid w:val="009B10D0"/>
    <w:rsid w:val="009B1B57"/>
    <w:rsid w:val="009B29B7"/>
    <w:rsid w:val="009B3B37"/>
    <w:rsid w:val="009B5B9E"/>
    <w:rsid w:val="009B7D1F"/>
    <w:rsid w:val="009C088E"/>
    <w:rsid w:val="009C4D35"/>
    <w:rsid w:val="009C5EA1"/>
    <w:rsid w:val="009D1522"/>
    <w:rsid w:val="009D2259"/>
    <w:rsid w:val="009D7252"/>
    <w:rsid w:val="009E0FA8"/>
    <w:rsid w:val="009E5EB4"/>
    <w:rsid w:val="009F17AA"/>
    <w:rsid w:val="00A00B32"/>
    <w:rsid w:val="00A01F66"/>
    <w:rsid w:val="00A044D6"/>
    <w:rsid w:val="00A04ADB"/>
    <w:rsid w:val="00A118B9"/>
    <w:rsid w:val="00A11E0F"/>
    <w:rsid w:val="00A13DDF"/>
    <w:rsid w:val="00A178F5"/>
    <w:rsid w:val="00A17C3B"/>
    <w:rsid w:val="00A23264"/>
    <w:rsid w:val="00A26CB6"/>
    <w:rsid w:val="00A32F82"/>
    <w:rsid w:val="00A32F8B"/>
    <w:rsid w:val="00A3636F"/>
    <w:rsid w:val="00A3756F"/>
    <w:rsid w:val="00A4215B"/>
    <w:rsid w:val="00A42C94"/>
    <w:rsid w:val="00A42D6F"/>
    <w:rsid w:val="00A439A0"/>
    <w:rsid w:val="00A45A62"/>
    <w:rsid w:val="00A47370"/>
    <w:rsid w:val="00A54AC5"/>
    <w:rsid w:val="00A55DC3"/>
    <w:rsid w:val="00A56D41"/>
    <w:rsid w:val="00A570F8"/>
    <w:rsid w:val="00A57AE2"/>
    <w:rsid w:val="00A60BC9"/>
    <w:rsid w:val="00A61353"/>
    <w:rsid w:val="00A63025"/>
    <w:rsid w:val="00A65CCA"/>
    <w:rsid w:val="00A66019"/>
    <w:rsid w:val="00A66DB1"/>
    <w:rsid w:val="00A6773E"/>
    <w:rsid w:val="00A67A92"/>
    <w:rsid w:val="00A71CF3"/>
    <w:rsid w:val="00A765AE"/>
    <w:rsid w:val="00A7669D"/>
    <w:rsid w:val="00A80D04"/>
    <w:rsid w:val="00A84DF1"/>
    <w:rsid w:val="00A855CB"/>
    <w:rsid w:val="00A87870"/>
    <w:rsid w:val="00A902C9"/>
    <w:rsid w:val="00A90395"/>
    <w:rsid w:val="00A91A70"/>
    <w:rsid w:val="00A94E24"/>
    <w:rsid w:val="00A9795F"/>
    <w:rsid w:val="00A97D87"/>
    <w:rsid w:val="00AA1B85"/>
    <w:rsid w:val="00AA1B9A"/>
    <w:rsid w:val="00AA465E"/>
    <w:rsid w:val="00AA73EC"/>
    <w:rsid w:val="00AB07A9"/>
    <w:rsid w:val="00AB1757"/>
    <w:rsid w:val="00AB1CB6"/>
    <w:rsid w:val="00AB1D9A"/>
    <w:rsid w:val="00AB7D96"/>
    <w:rsid w:val="00AC10E8"/>
    <w:rsid w:val="00AC2D59"/>
    <w:rsid w:val="00AD1835"/>
    <w:rsid w:val="00AD4081"/>
    <w:rsid w:val="00AD41FE"/>
    <w:rsid w:val="00AD44D2"/>
    <w:rsid w:val="00AD44FE"/>
    <w:rsid w:val="00AE49F1"/>
    <w:rsid w:val="00AE4E41"/>
    <w:rsid w:val="00AE5C5D"/>
    <w:rsid w:val="00AE7AC8"/>
    <w:rsid w:val="00AF04AB"/>
    <w:rsid w:val="00B00981"/>
    <w:rsid w:val="00B00E74"/>
    <w:rsid w:val="00B05CCA"/>
    <w:rsid w:val="00B14271"/>
    <w:rsid w:val="00B14C02"/>
    <w:rsid w:val="00B16270"/>
    <w:rsid w:val="00B1753C"/>
    <w:rsid w:val="00B17681"/>
    <w:rsid w:val="00B22446"/>
    <w:rsid w:val="00B22D78"/>
    <w:rsid w:val="00B23A53"/>
    <w:rsid w:val="00B23D6B"/>
    <w:rsid w:val="00B2685D"/>
    <w:rsid w:val="00B26BE9"/>
    <w:rsid w:val="00B27B02"/>
    <w:rsid w:val="00B30351"/>
    <w:rsid w:val="00B338DD"/>
    <w:rsid w:val="00B33C2A"/>
    <w:rsid w:val="00B35038"/>
    <w:rsid w:val="00B422EC"/>
    <w:rsid w:val="00B4399C"/>
    <w:rsid w:val="00B506AE"/>
    <w:rsid w:val="00B55038"/>
    <w:rsid w:val="00B60F7C"/>
    <w:rsid w:val="00B612D0"/>
    <w:rsid w:val="00B66D66"/>
    <w:rsid w:val="00B67703"/>
    <w:rsid w:val="00B67D4E"/>
    <w:rsid w:val="00B726D4"/>
    <w:rsid w:val="00B72B63"/>
    <w:rsid w:val="00B73E78"/>
    <w:rsid w:val="00B76017"/>
    <w:rsid w:val="00B768B3"/>
    <w:rsid w:val="00B8214F"/>
    <w:rsid w:val="00B829C9"/>
    <w:rsid w:val="00B86A4F"/>
    <w:rsid w:val="00B918A1"/>
    <w:rsid w:val="00B93035"/>
    <w:rsid w:val="00B9337E"/>
    <w:rsid w:val="00B935C2"/>
    <w:rsid w:val="00B93EF3"/>
    <w:rsid w:val="00B9516B"/>
    <w:rsid w:val="00B958E8"/>
    <w:rsid w:val="00B97E4A"/>
    <w:rsid w:val="00BA09B2"/>
    <w:rsid w:val="00BA0EB7"/>
    <w:rsid w:val="00BA511C"/>
    <w:rsid w:val="00BA593A"/>
    <w:rsid w:val="00BA5B46"/>
    <w:rsid w:val="00BB2D39"/>
    <w:rsid w:val="00BB5D0B"/>
    <w:rsid w:val="00BB5E00"/>
    <w:rsid w:val="00BC093E"/>
    <w:rsid w:val="00BC0995"/>
    <w:rsid w:val="00BC1035"/>
    <w:rsid w:val="00BC4A02"/>
    <w:rsid w:val="00BC63D7"/>
    <w:rsid w:val="00BC6A09"/>
    <w:rsid w:val="00BD2CE4"/>
    <w:rsid w:val="00BE09EC"/>
    <w:rsid w:val="00BE2667"/>
    <w:rsid w:val="00BE27CA"/>
    <w:rsid w:val="00BE2C23"/>
    <w:rsid w:val="00BE3FBB"/>
    <w:rsid w:val="00BE4DA6"/>
    <w:rsid w:val="00BE75F4"/>
    <w:rsid w:val="00BE793A"/>
    <w:rsid w:val="00BF070E"/>
    <w:rsid w:val="00BF2B82"/>
    <w:rsid w:val="00BF2D01"/>
    <w:rsid w:val="00BF349B"/>
    <w:rsid w:val="00BF432A"/>
    <w:rsid w:val="00BF6E82"/>
    <w:rsid w:val="00C04BF8"/>
    <w:rsid w:val="00C060C7"/>
    <w:rsid w:val="00C14A80"/>
    <w:rsid w:val="00C15EF0"/>
    <w:rsid w:val="00C16016"/>
    <w:rsid w:val="00C17FE7"/>
    <w:rsid w:val="00C2242A"/>
    <w:rsid w:val="00C24C17"/>
    <w:rsid w:val="00C266C7"/>
    <w:rsid w:val="00C35308"/>
    <w:rsid w:val="00C35DC1"/>
    <w:rsid w:val="00C3758F"/>
    <w:rsid w:val="00C37D7C"/>
    <w:rsid w:val="00C40B88"/>
    <w:rsid w:val="00C419F2"/>
    <w:rsid w:val="00C42086"/>
    <w:rsid w:val="00C42C93"/>
    <w:rsid w:val="00C45908"/>
    <w:rsid w:val="00C45C98"/>
    <w:rsid w:val="00C46117"/>
    <w:rsid w:val="00C47D87"/>
    <w:rsid w:val="00C51901"/>
    <w:rsid w:val="00C5376E"/>
    <w:rsid w:val="00C57D96"/>
    <w:rsid w:val="00C60C90"/>
    <w:rsid w:val="00C61767"/>
    <w:rsid w:val="00C62FE0"/>
    <w:rsid w:val="00C71917"/>
    <w:rsid w:val="00C77A62"/>
    <w:rsid w:val="00C808A6"/>
    <w:rsid w:val="00C818E4"/>
    <w:rsid w:val="00C81B9A"/>
    <w:rsid w:val="00C90562"/>
    <w:rsid w:val="00C92A3D"/>
    <w:rsid w:val="00C93D97"/>
    <w:rsid w:val="00C964DE"/>
    <w:rsid w:val="00C97091"/>
    <w:rsid w:val="00C97260"/>
    <w:rsid w:val="00CA2001"/>
    <w:rsid w:val="00CB3F4A"/>
    <w:rsid w:val="00CB53AA"/>
    <w:rsid w:val="00CB5B6C"/>
    <w:rsid w:val="00CC052E"/>
    <w:rsid w:val="00CC28E3"/>
    <w:rsid w:val="00CD16BE"/>
    <w:rsid w:val="00CD1C8B"/>
    <w:rsid w:val="00CD4616"/>
    <w:rsid w:val="00CD47AC"/>
    <w:rsid w:val="00CD56AF"/>
    <w:rsid w:val="00CD7D47"/>
    <w:rsid w:val="00CE0EEF"/>
    <w:rsid w:val="00CE188E"/>
    <w:rsid w:val="00CE33D5"/>
    <w:rsid w:val="00CE6030"/>
    <w:rsid w:val="00CF3A75"/>
    <w:rsid w:val="00CF5D37"/>
    <w:rsid w:val="00CF6F33"/>
    <w:rsid w:val="00D02248"/>
    <w:rsid w:val="00D025EA"/>
    <w:rsid w:val="00D035D8"/>
    <w:rsid w:val="00D03F41"/>
    <w:rsid w:val="00D063B8"/>
    <w:rsid w:val="00D06825"/>
    <w:rsid w:val="00D10FFA"/>
    <w:rsid w:val="00D118EF"/>
    <w:rsid w:val="00D13C0E"/>
    <w:rsid w:val="00D17E3B"/>
    <w:rsid w:val="00D22BB0"/>
    <w:rsid w:val="00D23C09"/>
    <w:rsid w:val="00D23CED"/>
    <w:rsid w:val="00D24BD2"/>
    <w:rsid w:val="00D2573D"/>
    <w:rsid w:val="00D260A2"/>
    <w:rsid w:val="00D30CC6"/>
    <w:rsid w:val="00D325C4"/>
    <w:rsid w:val="00D3260C"/>
    <w:rsid w:val="00D33EE2"/>
    <w:rsid w:val="00D34155"/>
    <w:rsid w:val="00D35790"/>
    <w:rsid w:val="00D3598F"/>
    <w:rsid w:val="00D40B70"/>
    <w:rsid w:val="00D41986"/>
    <w:rsid w:val="00D4564A"/>
    <w:rsid w:val="00D518B6"/>
    <w:rsid w:val="00D53914"/>
    <w:rsid w:val="00D53B9D"/>
    <w:rsid w:val="00D5653B"/>
    <w:rsid w:val="00D61350"/>
    <w:rsid w:val="00D62685"/>
    <w:rsid w:val="00D62AAE"/>
    <w:rsid w:val="00D62EF1"/>
    <w:rsid w:val="00D6309D"/>
    <w:rsid w:val="00D644CA"/>
    <w:rsid w:val="00D66F09"/>
    <w:rsid w:val="00D66FC2"/>
    <w:rsid w:val="00D75B53"/>
    <w:rsid w:val="00D76C7E"/>
    <w:rsid w:val="00D76E8D"/>
    <w:rsid w:val="00D771DE"/>
    <w:rsid w:val="00D7776D"/>
    <w:rsid w:val="00D80EA6"/>
    <w:rsid w:val="00D831A1"/>
    <w:rsid w:val="00D9293F"/>
    <w:rsid w:val="00D93598"/>
    <w:rsid w:val="00DA1E18"/>
    <w:rsid w:val="00DA2009"/>
    <w:rsid w:val="00DA49A4"/>
    <w:rsid w:val="00DB05B1"/>
    <w:rsid w:val="00DB50EB"/>
    <w:rsid w:val="00DB5A79"/>
    <w:rsid w:val="00DC0E5C"/>
    <w:rsid w:val="00DC2465"/>
    <w:rsid w:val="00DD512E"/>
    <w:rsid w:val="00DD59D2"/>
    <w:rsid w:val="00DE1177"/>
    <w:rsid w:val="00DE2CEA"/>
    <w:rsid w:val="00DE3E35"/>
    <w:rsid w:val="00DE6A3C"/>
    <w:rsid w:val="00DE74F4"/>
    <w:rsid w:val="00DE7F97"/>
    <w:rsid w:val="00DF1010"/>
    <w:rsid w:val="00DF5AEA"/>
    <w:rsid w:val="00DF5D17"/>
    <w:rsid w:val="00DF63F6"/>
    <w:rsid w:val="00E036D9"/>
    <w:rsid w:val="00E03D1F"/>
    <w:rsid w:val="00E04D7A"/>
    <w:rsid w:val="00E07E54"/>
    <w:rsid w:val="00E107F6"/>
    <w:rsid w:val="00E11C76"/>
    <w:rsid w:val="00E13747"/>
    <w:rsid w:val="00E16706"/>
    <w:rsid w:val="00E22A36"/>
    <w:rsid w:val="00E22AC6"/>
    <w:rsid w:val="00E242BE"/>
    <w:rsid w:val="00E25AEA"/>
    <w:rsid w:val="00E26E1A"/>
    <w:rsid w:val="00E26FDB"/>
    <w:rsid w:val="00E309A4"/>
    <w:rsid w:val="00E30DEF"/>
    <w:rsid w:val="00E30ED2"/>
    <w:rsid w:val="00E31276"/>
    <w:rsid w:val="00E33B01"/>
    <w:rsid w:val="00E37676"/>
    <w:rsid w:val="00E37F70"/>
    <w:rsid w:val="00E425F0"/>
    <w:rsid w:val="00E446C1"/>
    <w:rsid w:val="00E5120A"/>
    <w:rsid w:val="00E536A8"/>
    <w:rsid w:val="00E560B9"/>
    <w:rsid w:val="00E5719B"/>
    <w:rsid w:val="00E601FD"/>
    <w:rsid w:val="00E72BD1"/>
    <w:rsid w:val="00E742A3"/>
    <w:rsid w:val="00E744E0"/>
    <w:rsid w:val="00E758B9"/>
    <w:rsid w:val="00E82CB8"/>
    <w:rsid w:val="00E82E65"/>
    <w:rsid w:val="00E82F10"/>
    <w:rsid w:val="00E838B2"/>
    <w:rsid w:val="00E85569"/>
    <w:rsid w:val="00E856AF"/>
    <w:rsid w:val="00E86B83"/>
    <w:rsid w:val="00E87C64"/>
    <w:rsid w:val="00E910B2"/>
    <w:rsid w:val="00E93A01"/>
    <w:rsid w:val="00E93FF8"/>
    <w:rsid w:val="00E94901"/>
    <w:rsid w:val="00E9572F"/>
    <w:rsid w:val="00E962F0"/>
    <w:rsid w:val="00E96EAF"/>
    <w:rsid w:val="00EA0DF8"/>
    <w:rsid w:val="00EA1752"/>
    <w:rsid w:val="00EA2273"/>
    <w:rsid w:val="00EA5A89"/>
    <w:rsid w:val="00EA5BDB"/>
    <w:rsid w:val="00EB14A4"/>
    <w:rsid w:val="00EB46D9"/>
    <w:rsid w:val="00EB6A22"/>
    <w:rsid w:val="00EC142D"/>
    <w:rsid w:val="00EC1E16"/>
    <w:rsid w:val="00EC6753"/>
    <w:rsid w:val="00ED0024"/>
    <w:rsid w:val="00ED0F85"/>
    <w:rsid w:val="00ED2B5C"/>
    <w:rsid w:val="00ED3269"/>
    <w:rsid w:val="00ED4B36"/>
    <w:rsid w:val="00EE1A8C"/>
    <w:rsid w:val="00EE4643"/>
    <w:rsid w:val="00EE68CA"/>
    <w:rsid w:val="00EE7BE7"/>
    <w:rsid w:val="00EF1330"/>
    <w:rsid w:val="00EF15FF"/>
    <w:rsid w:val="00EF7111"/>
    <w:rsid w:val="00EF7D1A"/>
    <w:rsid w:val="00F02611"/>
    <w:rsid w:val="00F0448F"/>
    <w:rsid w:val="00F05A7D"/>
    <w:rsid w:val="00F0716C"/>
    <w:rsid w:val="00F07FFE"/>
    <w:rsid w:val="00F10DCB"/>
    <w:rsid w:val="00F12105"/>
    <w:rsid w:val="00F13068"/>
    <w:rsid w:val="00F25858"/>
    <w:rsid w:val="00F270E9"/>
    <w:rsid w:val="00F275C0"/>
    <w:rsid w:val="00F346B6"/>
    <w:rsid w:val="00F34B14"/>
    <w:rsid w:val="00F36145"/>
    <w:rsid w:val="00F37BDD"/>
    <w:rsid w:val="00F41503"/>
    <w:rsid w:val="00F41E85"/>
    <w:rsid w:val="00F466C8"/>
    <w:rsid w:val="00F469A9"/>
    <w:rsid w:val="00F4705A"/>
    <w:rsid w:val="00F50B46"/>
    <w:rsid w:val="00F50D1F"/>
    <w:rsid w:val="00F527DE"/>
    <w:rsid w:val="00F5378D"/>
    <w:rsid w:val="00F559D9"/>
    <w:rsid w:val="00F56256"/>
    <w:rsid w:val="00F6203E"/>
    <w:rsid w:val="00F62CE4"/>
    <w:rsid w:val="00F635FC"/>
    <w:rsid w:val="00F63D03"/>
    <w:rsid w:val="00F65E2F"/>
    <w:rsid w:val="00F675BC"/>
    <w:rsid w:val="00F67DF1"/>
    <w:rsid w:val="00F829D9"/>
    <w:rsid w:val="00F8309B"/>
    <w:rsid w:val="00F8326B"/>
    <w:rsid w:val="00F833C9"/>
    <w:rsid w:val="00F90064"/>
    <w:rsid w:val="00F96AFD"/>
    <w:rsid w:val="00F96D21"/>
    <w:rsid w:val="00FA0BE2"/>
    <w:rsid w:val="00FA1398"/>
    <w:rsid w:val="00FA2E19"/>
    <w:rsid w:val="00FA3399"/>
    <w:rsid w:val="00FA697F"/>
    <w:rsid w:val="00FB2144"/>
    <w:rsid w:val="00FB5521"/>
    <w:rsid w:val="00FB610D"/>
    <w:rsid w:val="00FC4477"/>
    <w:rsid w:val="00FC46FB"/>
    <w:rsid w:val="00FD083E"/>
    <w:rsid w:val="00FD0A38"/>
    <w:rsid w:val="00FD2BD3"/>
    <w:rsid w:val="00FD35E0"/>
    <w:rsid w:val="00FD4CCA"/>
    <w:rsid w:val="00FD58A6"/>
    <w:rsid w:val="00FE2A9E"/>
    <w:rsid w:val="00FE48EC"/>
    <w:rsid w:val="00FE4A2A"/>
    <w:rsid w:val="00FF1073"/>
    <w:rsid w:val="00FF3EA3"/>
    <w:rsid w:val="7B4D39E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e1000f"/>
    </o:shapedefaults>
    <o:shapelayout v:ext="edit">
      <o:idmap v:ext="edit" data="2"/>
    </o:shapelayout>
  </w:shapeDefaults>
  <w:decimalSymbol w:val=","/>
  <w:listSeparator w:val=";"/>
  <w14:docId w14:val="3FB409AA"/>
  <w15:chartTrackingRefBased/>
  <w15:docId w15:val="{8B81D4F6-A270-4A47-A08A-A8EAED20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Times New Roman" w:hAnsi="Segoe UI" w:cs="Times New Roman"/>
        <w:sz w:val="18"/>
        <w:szCs w:val="24"/>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2A2975"/>
    <w:pPr>
      <w:spacing w:line="276" w:lineRule="auto"/>
      <w:jc w:val="both"/>
    </w:pPr>
    <w:rPr>
      <w:sz w:val="22"/>
    </w:rPr>
  </w:style>
  <w:style w:type="paragraph" w:styleId="Titolo1">
    <w:name w:val="heading 1"/>
    <w:basedOn w:val="Normale"/>
    <w:next w:val="Normale"/>
    <w:link w:val="Titolo1Carattere"/>
    <w:uiPriority w:val="99"/>
    <w:qFormat/>
    <w:rsid w:val="00097261"/>
    <w:pPr>
      <w:keepNext/>
      <w:spacing w:line="420" w:lineRule="atLeast"/>
      <w:outlineLvl w:val="0"/>
    </w:pPr>
    <w:rPr>
      <w:rFonts w:cs="Arial"/>
      <w:b/>
      <w:bCs/>
      <w:kern w:val="32"/>
      <w:sz w:val="36"/>
      <w:szCs w:val="32"/>
    </w:rPr>
  </w:style>
  <w:style w:type="paragraph" w:styleId="Titolo2">
    <w:name w:val="heading 2"/>
    <w:basedOn w:val="Normale"/>
    <w:next w:val="Normale"/>
    <w:qFormat/>
    <w:rsid w:val="003F46B0"/>
    <w:pPr>
      <w:keepNext/>
      <w:outlineLvl w:val="1"/>
    </w:pPr>
    <w:rPr>
      <w:rFonts w:cs="Arial"/>
      <w:bCs/>
      <w:iCs/>
      <w:color w:val="E1000F"/>
      <w:szCs w:val="28"/>
    </w:rPr>
  </w:style>
  <w:style w:type="paragraph" w:styleId="Titolo3">
    <w:name w:val="heading 3"/>
    <w:basedOn w:val="Titolo2"/>
    <w:next w:val="Normale"/>
    <w:qFormat/>
    <w:rsid w:val="006F1596"/>
    <w:pPr>
      <w:outlineLvl w:val="2"/>
    </w:pPr>
    <w:rPr>
      <w:color w:val="auto"/>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C3758F"/>
    <w:pPr>
      <w:tabs>
        <w:tab w:val="left" w:pos="2607"/>
        <w:tab w:val="center" w:pos="4320"/>
        <w:tab w:val="right" w:pos="9356"/>
      </w:tabs>
      <w:spacing w:before="1440" w:line="100" w:lineRule="atLeast"/>
      <w:jc w:val="right"/>
    </w:pPr>
    <w:rPr>
      <w:rFonts w:cs="Segoe UI"/>
      <w:b/>
      <w:bCs/>
      <w:color w:val="3E3C3C"/>
      <w:sz w:val="40"/>
      <w:szCs w:val="40"/>
    </w:rPr>
  </w:style>
  <w:style w:type="paragraph" w:styleId="Pidipagina">
    <w:name w:val="footer"/>
    <w:basedOn w:val="Normale"/>
    <w:link w:val="PidipaginaCarattere"/>
    <w:uiPriority w:val="99"/>
    <w:rsid w:val="00992A11"/>
    <w:pPr>
      <w:tabs>
        <w:tab w:val="right" w:pos="7083"/>
        <w:tab w:val="right" w:pos="8640"/>
      </w:tabs>
      <w:spacing w:line="180" w:lineRule="atLeast"/>
      <w:jc w:val="right"/>
    </w:pPr>
    <w:rPr>
      <w:bCs/>
      <w:noProof/>
      <w:sz w:val="12"/>
    </w:rPr>
  </w:style>
  <w:style w:type="paragraph" w:customStyle="1" w:styleId="Intro">
    <w:name w:val="Intro"/>
    <w:basedOn w:val="Normale"/>
    <w:rsid w:val="006F1596"/>
    <w:pPr>
      <w:spacing w:after="300"/>
    </w:pPr>
    <w:rPr>
      <w:color w:val="415055"/>
      <w:sz w:val="24"/>
    </w:rPr>
  </w:style>
  <w:style w:type="paragraph" w:customStyle="1" w:styleId="NumBullet">
    <w:name w:val="Num_Bullet"/>
    <w:basedOn w:val="Normale"/>
    <w:rsid w:val="00576BC8"/>
    <w:pPr>
      <w:numPr>
        <w:numId w:val="1"/>
      </w:numPr>
      <w:tabs>
        <w:tab w:val="clear" w:pos="567"/>
        <w:tab w:val="left" w:pos="357"/>
      </w:tabs>
      <w:ind w:left="357" w:hanging="357"/>
    </w:pPr>
  </w:style>
  <w:style w:type="paragraph" w:customStyle="1" w:styleId="Page1Name">
    <w:name w:val="Page1_Name"/>
    <w:basedOn w:val="Normale"/>
    <w:rsid w:val="004F237B"/>
    <w:pPr>
      <w:spacing w:after="420" w:line="360" w:lineRule="atLeast"/>
    </w:pPr>
    <w:rPr>
      <w:b/>
      <w:sz w:val="30"/>
    </w:rPr>
  </w:style>
  <w:style w:type="paragraph" w:customStyle="1" w:styleId="Page1Title">
    <w:name w:val="Page1_Title"/>
    <w:basedOn w:val="Normale"/>
    <w:rsid w:val="004F237B"/>
    <w:pPr>
      <w:spacing w:line="228" w:lineRule="auto"/>
    </w:pPr>
    <w:rPr>
      <w:color w:val="E1000F"/>
      <w:sz w:val="90"/>
    </w:rPr>
  </w:style>
  <w:style w:type="paragraph" w:customStyle="1" w:styleId="Page1Author">
    <w:name w:val="Page1_Author"/>
    <w:basedOn w:val="Page1Name"/>
    <w:rsid w:val="004F237B"/>
    <w:pPr>
      <w:spacing w:before="240" w:after="0"/>
    </w:pPr>
    <w:rPr>
      <w:b w:val="0"/>
      <w:bCs/>
    </w:rPr>
  </w:style>
  <w:style w:type="table" w:styleId="Grigliatabella">
    <w:name w:val="Table Grid"/>
    <w:basedOn w:val="Tabellanormale"/>
    <w:rsid w:val="004F237B"/>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Normale"/>
    <w:link w:val="InfoZchn"/>
    <w:rsid w:val="00EE59A4"/>
    <w:pPr>
      <w:spacing w:line="240" w:lineRule="atLeast"/>
    </w:pPr>
    <w:rPr>
      <w:sz w:val="13"/>
    </w:rPr>
  </w:style>
  <w:style w:type="character" w:customStyle="1" w:styleId="InfoZchn">
    <w:name w:val="Info Zchn"/>
    <w:link w:val="Info"/>
    <w:rsid w:val="003F6218"/>
    <w:rPr>
      <w:rFonts w:ascii="Arial" w:hAnsi="Arial"/>
      <w:sz w:val="13"/>
      <w:szCs w:val="24"/>
      <w:lang w:val="de-DE" w:eastAsia="en-US" w:bidi="ar-SA"/>
    </w:rPr>
  </w:style>
  <w:style w:type="paragraph" w:customStyle="1" w:styleId="Standard12pt">
    <w:name w:val="Standard_12pt"/>
    <w:basedOn w:val="Normale"/>
    <w:rsid w:val="0048435F"/>
    <w:pPr>
      <w:spacing w:line="300" w:lineRule="atLeast"/>
    </w:pPr>
    <w:rPr>
      <w:sz w:val="24"/>
    </w:rPr>
  </w:style>
  <w:style w:type="character" w:customStyle="1" w:styleId="Titolo1Carattere">
    <w:name w:val="Titolo 1 Carattere"/>
    <w:link w:val="Titolo1"/>
    <w:uiPriority w:val="99"/>
    <w:locked/>
    <w:rsid w:val="00B422EC"/>
    <w:rPr>
      <w:rFonts w:ascii="Arial" w:hAnsi="Arial" w:cs="Arial"/>
      <w:b/>
      <w:bCs/>
      <w:kern w:val="32"/>
      <w:sz w:val="36"/>
      <w:szCs w:val="32"/>
      <w:lang w:val="de-DE"/>
    </w:rPr>
  </w:style>
  <w:style w:type="character" w:styleId="Collegamentoipertestuale">
    <w:name w:val="Hyperlink"/>
    <w:rsid w:val="00336854"/>
    <w:rPr>
      <w:rFonts w:ascii="Segoe UI" w:hAnsi="Segoe UI"/>
      <w:color w:val="0000FF"/>
      <w:sz w:val="18"/>
      <w:szCs w:val="18"/>
      <w:u w:val="single"/>
    </w:rPr>
  </w:style>
  <w:style w:type="paragraph" w:customStyle="1" w:styleId="MittleresRaster1-Akzent21">
    <w:name w:val="Mittleres Raster 1 - Akzent 21"/>
    <w:basedOn w:val="Normale"/>
    <w:uiPriority w:val="34"/>
    <w:qFormat/>
    <w:rsid w:val="00B422EC"/>
    <w:pPr>
      <w:ind w:left="720"/>
    </w:pPr>
  </w:style>
  <w:style w:type="paragraph" w:styleId="Testofumetto">
    <w:name w:val="Balloon Text"/>
    <w:basedOn w:val="Normale"/>
    <w:link w:val="TestofumettoCarattere"/>
    <w:rsid w:val="00336854"/>
    <w:pPr>
      <w:spacing w:line="240" w:lineRule="auto"/>
    </w:pPr>
    <w:rPr>
      <w:sz w:val="18"/>
      <w:szCs w:val="18"/>
    </w:rPr>
  </w:style>
  <w:style w:type="character" w:customStyle="1" w:styleId="TestofumettoCarattere">
    <w:name w:val="Testo fumetto Carattere"/>
    <w:link w:val="Testofumetto"/>
    <w:rsid w:val="00336854"/>
    <w:rPr>
      <w:rFonts w:ascii="Segoe UI" w:hAnsi="Segoe UI"/>
      <w:sz w:val="18"/>
      <w:szCs w:val="18"/>
      <w:lang w:val="de-DE"/>
    </w:rPr>
  </w:style>
  <w:style w:type="paragraph" w:customStyle="1" w:styleId="MittlereListe2-Akzent21">
    <w:name w:val="Mittlere Liste 2 - Akzent 21"/>
    <w:hidden/>
    <w:uiPriority w:val="99"/>
    <w:semiHidden/>
    <w:rsid w:val="002E0B17"/>
    <w:rPr>
      <w:rFonts w:ascii="Arial" w:hAnsi="Arial"/>
      <w:lang w:val="de-DE"/>
    </w:rPr>
  </w:style>
  <w:style w:type="character" w:customStyle="1" w:styleId="PidipaginaCarattere">
    <w:name w:val="Piè di pagina Carattere"/>
    <w:link w:val="Pidipagina"/>
    <w:uiPriority w:val="99"/>
    <w:rsid w:val="00992A11"/>
    <w:rPr>
      <w:rFonts w:ascii="Segoe UI" w:hAnsi="Segoe UI"/>
      <w:bCs/>
      <w:noProof/>
      <w:sz w:val="12"/>
      <w:szCs w:val="24"/>
      <w:lang w:val="de-DE"/>
    </w:rPr>
  </w:style>
  <w:style w:type="character" w:styleId="Menzionenonrisolta">
    <w:name w:val="Unresolved Mention"/>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Normale"/>
    <w:rsid w:val="00974F84"/>
    <w:rPr>
      <w:szCs w:val="20"/>
    </w:rPr>
  </w:style>
  <w:style w:type="paragraph" w:customStyle="1" w:styleId="Style12ptJustifiedLinespacing15lines1">
    <w:name w:val="Style 12 pt Justified Line spacing:  1.5 lines1"/>
    <w:basedOn w:val="Normale"/>
    <w:rsid w:val="00974F84"/>
    <w:pPr>
      <w:spacing w:before="120"/>
    </w:pPr>
    <w:rPr>
      <w:szCs w:val="20"/>
    </w:rPr>
  </w:style>
  <w:style w:type="character" w:customStyle="1" w:styleId="Headline">
    <w:name w:val="Headline"/>
    <w:basedOn w:val="Carpredefinitoparagrafo"/>
    <w:rsid w:val="00A3756F"/>
    <w:rPr>
      <w:b/>
      <w:bCs/>
      <w:sz w:val="32"/>
    </w:rPr>
  </w:style>
  <w:style w:type="paragraph" w:customStyle="1" w:styleId="MonthDayYear">
    <w:name w:val="Month Day Year"/>
    <w:basedOn w:val="Normale"/>
    <w:rsid w:val="00643D8A"/>
    <w:pPr>
      <w:spacing w:before="120"/>
      <w:ind w:right="-1"/>
      <w:jc w:val="right"/>
    </w:pPr>
    <w:rPr>
      <w:szCs w:val="20"/>
    </w:rPr>
  </w:style>
  <w:style w:type="paragraph" w:customStyle="1" w:styleId="Topline">
    <w:name w:val="Topline"/>
    <w:basedOn w:val="Normale"/>
    <w:qFormat/>
    <w:rsid w:val="00472FEC"/>
    <w:pPr>
      <w:spacing w:before="560" w:after="560"/>
    </w:pPr>
    <w:rPr>
      <w:rFonts w:cs="Segoe UI"/>
      <w:szCs w:val="22"/>
    </w:rPr>
  </w:style>
  <w:style w:type="character" w:customStyle="1" w:styleId="AboutandContactBody">
    <w:name w:val="About and Contact Body"/>
    <w:basedOn w:val="Carpredefinitoparagrafo"/>
    <w:rsid w:val="00336854"/>
    <w:rPr>
      <w:rFonts w:ascii="Segoe UI" w:hAnsi="Segoe UI"/>
      <w:sz w:val="18"/>
    </w:rPr>
  </w:style>
  <w:style w:type="character" w:customStyle="1" w:styleId="AboutandContactHeadline">
    <w:name w:val="About and Contact Headline"/>
    <w:basedOn w:val="Carpredefinitoparagrafo"/>
    <w:rsid w:val="00336854"/>
    <w:rPr>
      <w:rFonts w:ascii="Segoe UI" w:hAnsi="Segoe UI"/>
      <w:b/>
      <w:bCs/>
      <w:sz w:val="18"/>
    </w:rPr>
  </w:style>
  <w:style w:type="paragraph" w:styleId="Revisione">
    <w:name w:val="Revision"/>
    <w:hidden/>
    <w:uiPriority w:val="62"/>
    <w:unhideWhenUsed/>
    <w:rsid w:val="004A5179"/>
    <w:rPr>
      <w:sz w:val="22"/>
    </w:rPr>
  </w:style>
  <w:style w:type="character" w:styleId="Rimandocommento">
    <w:name w:val="annotation reference"/>
    <w:basedOn w:val="Carpredefinitoparagrafo"/>
    <w:rsid w:val="00BC093E"/>
    <w:rPr>
      <w:sz w:val="16"/>
      <w:szCs w:val="16"/>
    </w:rPr>
  </w:style>
  <w:style w:type="paragraph" w:styleId="Testocommento">
    <w:name w:val="annotation text"/>
    <w:basedOn w:val="Normale"/>
    <w:link w:val="TestocommentoCarattere"/>
    <w:rsid w:val="00BC093E"/>
    <w:pPr>
      <w:spacing w:line="240" w:lineRule="auto"/>
    </w:pPr>
    <w:rPr>
      <w:sz w:val="20"/>
      <w:szCs w:val="20"/>
    </w:rPr>
  </w:style>
  <w:style w:type="character" w:customStyle="1" w:styleId="TestocommentoCarattere">
    <w:name w:val="Testo commento Carattere"/>
    <w:basedOn w:val="Carpredefinitoparagrafo"/>
    <w:link w:val="Testocommento"/>
    <w:rsid w:val="00BC093E"/>
    <w:rPr>
      <w:sz w:val="20"/>
      <w:szCs w:val="20"/>
    </w:rPr>
  </w:style>
  <w:style w:type="paragraph" w:styleId="Soggettocommento">
    <w:name w:val="annotation subject"/>
    <w:basedOn w:val="Testocommento"/>
    <w:next w:val="Testocommento"/>
    <w:link w:val="SoggettocommentoCarattere"/>
    <w:rsid w:val="00BC093E"/>
    <w:rPr>
      <w:b/>
      <w:bCs/>
    </w:rPr>
  </w:style>
  <w:style w:type="character" w:customStyle="1" w:styleId="SoggettocommentoCarattere">
    <w:name w:val="Soggetto commento Carattere"/>
    <w:basedOn w:val="TestocommentoCarattere"/>
    <w:link w:val="Soggettocommento"/>
    <w:rsid w:val="00BC093E"/>
    <w:rPr>
      <w:b/>
      <w:bCs/>
      <w:sz w:val="20"/>
      <w:szCs w:val="20"/>
    </w:rPr>
  </w:style>
  <w:style w:type="character" w:customStyle="1" w:styleId="cf01">
    <w:name w:val="cf01"/>
    <w:basedOn w:val="Carpredefinitoparagrafo"/>
    <w:rsid w:val="004A69F5"/>
    <w:rPr>
      <w:rFonts w:ascii="Segoe UI" w:hAnsi="Segoe UI" w:cs="Segoe UI" w:hint="default"/>
      <w:sz w:val="18"/>
      <w:szCs w:val="18"/>
    </w:rPr>
  </w:style>
  <w:style w:type="character" w:customStyle="1" w:styleId="ui-provider">
    <w:name w:val="ui-provider"/>
    <w:basedOn w:val="Carpredefinitoparagrafo"/>
    <w:rsid w:val="008B6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163781">
      <w:bodyDiv w:val="1"/>
      <w:marLeft w:val="0"/>
      <w:marRight w:val="0"/>
      <w:marTop w:val="0"/>
      <w:marBottom w:val="0"/>
      <w:divBdr>
        <w:top w:val="none" w:sz="0" w:space="0" w:color="auto"/>
        <w:left w:val="none" w:sz="0" w:space="0" w:color="auto"/>
        <w:bottom w:val="none" w:sz="0" w:space="0" w:color="auto"/>
        <w:right w:val="none" w:sz="0" w:space="0" w:color="auto"/>
      </w:divBdr>
      <w:divsChild>
        <w:div w:id="1807426401">
          <w:marLeft w:val="0"/>
          <w:marRight w:val="0"/>
          <w:marTop w:val="0"/>
          <w:marBottom w:val="0"/>
          <w:divBdr>
            <w:top w:val="none" w:sz="0" w:space="0" w:color="auto"/>
            <w:left w:val="none" w:sz="0" w:space="0" w:color="auto"/>
            <w:bottom w:val="none" w:sz="0" w:space="0" w:color="auto"/>
            <w:right w:val="none" w:sz="0" w:space="0" w:color="auto"/>
          </w:divBdr>
        </w:div>
        <w:div w:id="1532260410">
          <w:marLeft w:val="0"/>
          <w:marRight w:val="0"/>
          <w:marTop w:val="0"/>
          <w:marBottom w:val="0"/>
          <w:divBdr>
            <w:top w:val="none" w:sz="0" w:space="0" w:color="auto"/>
            <w:left w:val="none" w:sz="0" w:space="0" w:color="auto"/>
            <w:bottom w:val="none" w:sz="0" w:space="0" w:color="auto"/>
            <w:right w:val="none" w:sz="0" w:space="0" w:color="auto"/>
          </w:divBdr>
        </w:div>
      </w:divsChild>
    </w:div>
    <w:div w:id="419178504">
      <w:bodyDiv w:val="1"/>
      <w:marLeft w:val="0"/>
      <w:marRight w:val="0"/>
      <w:marTop w:val="0"/>
      <w:marBottom w:val="0"/>
      <w:divBdr>
        <w:top w:val="none" w:sz="0" w:space="0" w:color="auto"/>
        <w:left w:val="none" w:sz="0" w:space="0" w:color="auto"/>
        <w:bottom w:val="none" w:sz="0" w:space="0" w:color="auto"/>
        <w:right w:val="none" w:sz="0" w:space="0" w:color="auto"/>
      </w:divBdr>
      <w:divsChild>
        <w:div w:id="1293680709">
          <w:marLeft w:val="0"/>
          <w:marRight w:val="0"/>
          <w:marTop w:val="0"/>
          <w:marBottom w:val="0"/>
          <w:divBdr>
            <w:top w:val="none" w:sz="0" w:space="0" w:color="auto"/>
            <w:left w:val="none" w:sz="0" w:space="0" w:color="auto"/>
            <w:bottom w:val="none" w:sz="0" w:space="0" w:color="auto"/>
            <w:right w:val="none" w:sz="0" w:space="0" w:color="auto"/>
          </w:divBdr>
        </w:div>
        <w:div w:id="1706635074">
          <w:marLeft w:val="0"/>
          <w:marRight w:val="0"/>
          <w:marTop w:val="0"/>
          <w:marBottom w:val="0"/>
          <w:divBdr>
            <w:top w:val="none" w:sz="0" w:space="0" w:color="auto"/>
            <w:left w:val="none" w:sz="0" w:space="0" w:color="auto"/>
            <w:bottom w:val="none" w:sz="0" w:space="0" w:color="auto"/>
            <w:right w:val="none" w:sz="0" w:space="0" w:color="auto"/>
          </w:divBdr>
        </w:div>
      </w:divsChild>
    </w:div>
    <w:div w:id="824248407">
      <w:bodyDiv w:val="1"/>
      <w:marLeft w:val="0"/>
      <w:marRight w:val="0"/>
      <w:marTop w:val="0"/>
      <w:marBottom w:val="0"/>
      <w:divBdr>
        <w:top w:val="none" w:sz="0" w:space="0" w:color="auto"/>
        <w:left w:val="none" w:sz="0" w:space="0" w:color="auto"/>
        <w:bottom w:val="none" w:sz="0" w:space="0" w:color="auto"/>
        <w:right w:val="none" w:sz="0" w:space="0" w:color="auto"/>
      </w:divBdr>
      <w:divsChild>
        <w:div w:id="1998605580">
          <w:marLeft w:val="0"/>
          <w:marRight w:val="0"/>
          <w:marTop w:val="0"/>
          <w:marBottom w:val="0"/>
          <w:divBdr>
            <w:top w:val="none" w:sz="0" w:space="0" w:color="auto"/>
            <w:left w:val="none" w:sz="0" w:space="0" w:color="auto"/>
            <w:bottom w:val="none" w:sz="0" w:space="0" w:color="auto"/>
            <w:right w:val="none" w:sz="0" w:space="0" w:color="auto"/>
          </w:divBdr>
        </w:div>
        <w:div w:id="1943302014">
          <w:marLeft w:val="0"/>
          <w:marRight w:val="0"/>
          <w:marTop w:val="0"/>
          <w:marBottom w:val="0"/>
          <w:divBdr>
            <w:top w:val="none" w:sz="0" w:space="0" w:color="auto"/>
            <w:left w:val="none" w:sz="0" w:space="0" w:color="auto"/>
            <w:bottom w:val="none" w:sz="0" w:space="0" w:color="auto"/>
            <w:right w:val="none" w:sz="0" w:space="0" w:color="auto"/>
          </w:divBdr>
        </w:div>
        <w:div w:id="1616978824">
          <w:marLeft w:val="0"/>
          <w:marRight w:val="0"/>
          <w:marTop w:val="0"/>
          <w:marBottom w:val="0"/>
          <w:divBdr>
            <w:top w:val="none" w:sz="0" w:space="0" w:color="auto"/>
            <w:left w:val="none" w:sz="0" w:space="0" w:color="auto"/>
            <w:bottom w:val="none" w:sz="0" w:space="0" w:color="auto"/>
            <w:right w:val="none" w:sz="0" w:space="0" w:color="auto"/>
          </w:divBdr>
        </w:div>
      </w:divsChild>
    </w:div>
    <w:div w:id="830367474">
      <w:bodyDiv w:val="1"/>
      <w:marLeft w:val="0"/>
      <w:marRight w:val="0"/>
      <w:marTop w:val="0"/>
      <w:marBottom w:val="0"/>
      <w:divBdr>
        <w:top w:val="none" w:sz="0" w:space="0" w:color="auto"/>
        <w:left w:val="none" w:sz="0" w:space="0" w:color="auto"/>
        <w:bottom w:val="none" w:sz="0" w:space="0" w:color="auto"/>
        <w:right w:val="none" w:sz="0" w:space="0" w:color="auto"/>
      </w:divBdr>
    </w:div>
    <w:div w:id="1295981921">
      <w:bodyDiv w:val="1"/>
      <w:marLeft w:val="0"/>
      <w:marRight w:val="0"/>
      <w:marTop w:val="0"/>
      <w:marBottom w:val="0"/>
      <w:divBdr>
        <w:top w:val="none" w:sz="0" w:space="0" w:color="auto"/>
        <w:left w:val="none" w:sz="0" w:space="0" w:color="auto"/>
        <w:bottom w:val="none" w:sz="0" w:space="0" w:color="auto"/>
        <w:right w:val="none" w:sz="0" w:space="0" w:color="auto"/>
      </w:divBdr>
    </w:div>
    <w:div w:id="1303580746">
      <w:bodyDiv w:val="1"/>
      <w:marLeft w:val="0"/>
      <w:marRight w:val="0"/>
      <w:marTop w:val="0"/>
      <w:marBottom w:val="0"/>
      <w:divBdr>
        <w:top w:val="none" w:sz="0" w:space="0" w:color="auto"/>
        <w:left w:val="none" w:sz="0" w:space="0" w:color="auto"/>
        <w:bottom w:val="none" w:sz="0" w:space="0" w:color="auto"/>
        <w:right w:val="none" w:sz="0" w:space="0" w:color="auto"/>
      </w:divBdr>
    </w:div>
    <w:div w:id="1313363690">
      <w:bodyDiv w:val="1"/>
      <w:marLeft w:val="0"/>
      <w:marRight w:val="0"/>
      <w:marTop w:val="0"/>
      <w:marBottom w:val="0"/>
      <w:divBdr>
        <w:top w:val="none" w:sz="0" w:space="0" w:color="auto"/>
        <w:left w:val="none" w:sz="0" w:space="0" w:color="auto"/>
        <w:bottom w:val="none" w:sz="0" w:space="0" w:color="auto"/>
        <w:right w:val="none" w:sz="0" w:space="0" w:color="auto"/>
      </w:divBdr>
      <w:divsChild>
        <w:div w:id="512501734">
          <w:marLeft w:val="0"/>
          <w:marRight w:val="0"/>
          <w:marTop w:val="0"/>
          <w:marBottom w:val="0"/>
          <w:divBdr>
            <w:top w:val="none" w:sz="0" w:space="0" w:color="auto"/>
            <w:left w:val="none" w:sz="0" w:space="0" w:color="auto"/>
            <w:bottom w:val="none" w:sz="0" w:space="0" w:color="auto"/>
            <w:right w:val="none" w:sz="0" w:space="0" w:color="auto"/>
          </w:divBdr>
        </w:div>
        <w:div w:id="1176118542">
          <w:marLeft w:val="0"/>
          <w:marRight w:val="0"/>
          <w:marTop w:val="0"/>
          <w:marBottom w:val="0"/>
          <w:divBdr>
            <w:top w:val="none" w:sz="0" w:space="0" w:color="auto"/>
            <w:left w:val="none" w:sz="0" w:space="0" w:color="auto"/>
            <w:bottom w:val="none" w:sz="0" w:space="0" w:color="auto"/>
            <w:right w:val="none" w:sz="0" w:space="0" w:color="auto"/>
          </w:divBdr>
        </w:div>
        <w:div w:id="538326669">
          <w:marLeft w:val="0"/>
          <w:marRight w:val="0"/>
          <w:marTop w:val="0"/>
          <w:marBottom w:val="0"/>
          <w:divBdr>
            <w:top w:val="none" w:sz="0" w:space="0" w:color="auto"/>
            <w:left w:val="none" w:sz="0" w:space="0" w:color="auto"/>
            <w:bottom w:val="none" w:sz="0" w:space="0" w:color="auto"/>
            <w:right w:val="none" w:sz="0" w:space="0" w:color="auto"/>
          </w:divBdr>
        </w:div>
      </w:divsChild>
    </w:div>
    <w:div w:id="1360161566">
      <w:bodyDiv w:val="1"/>
      <w:marLeft w:val="0"/>
      <w:marRight w:val="0"/>
      <w:marTop w:val="0"/>
      <w:marBottom w:val="0"/>
      <w:divBdr>
        <w:top w:val="none" w:sz="0" w:space="0" w:color="auto"/>
        <w:left w:val="none" w:sz="0" w:space="0" w:color="auto"/>
        <w:bottom w:val="none" w:sz="0" w:space="0" w:color="auto"/>
        <w:right w:val="none" w:sz="0" w:space="0" w:color="auto"/>
      </w:divBdr>
      <w:divsChild>
        <w:div w:id="202912997">
          <w:marLeft w:val="0"/>
          <w:marRight w:val="0"/>
          <w:marTop w:val="0"/>
          <w:marBottom w:val="0"/>
          <w:divBdr>
            <w:top w:val="none" w:sz="0" w:space="0" w:color="auto"/>
            <w:left w:val="none" w:sz="0" w:space="0" w:color="auto"/>
            <w:bottom w:val="none" w:sz="0" w:space="0" w:color="auto"/>
            <w:right w:val="none" w:sz="0" w:space="0" w:color="auto"/>
          </w:divBdr>
        </w:div>
        <w:div w:id="484008969">
          <w:marLeft w:val="0"/>
          <w:marRight w:val="0"/>
          <w:marTop w:val="0"/>
          <w:marBottom w:val="0"/>
          <w:divBdr>
            <w:top w:val="none" w:sz="0" w:space="0" w:color="auto"/>
            <w:left w:val="none" w:sz="0" w:space="0" w:color="auto"/>
            <w:bottom w:val="none" w:sz="0" w:space="0" w:color="auto"/>
            <w:right w:val="none" w:sz="0" w:space="0" w:color="auto"/>
          </w:divBdr>
        </w:div>
        <w:div w:id="1216041710">
          <w:marLeft w:val="0"/>
          <w:marRight w:val="0"/>
          <w:marTop w:val="0"/>
          <w:marBottom w:val="0"/>
          <w:divBdr>
            <w:top w:val="none" w:sz="0" w:space="0" w:color="auto"/>
            <w:left w:val="none" w:sz="0" w:space="0" w:color="auto"/>
            <w:bottom w:val="none" w:sz="0" w:space="0" w:color="auto"/>
            <w:right w:val="none" w:sz="0" w:space="0" w:color="auto"/>
          </w:divBdr>
        </w:div>
        <w:div w:id="1362702543">
          <w:marLeft w:val="0"/>
          <w:marRight w:val="0"/>
          <w:marTop w:val="0"/>
          <w:marBottom w:val="0"/>
          <w:divBdr>
            <w:top w:val="none" w:sz="0" w:space="0" w:color="auto"/>
            <w:left w:val="none" w:sz="0" w:space="0" w:color="auto"/>
            <w:bottom w:val="none" w:sz="0" w:space="0" w:color="auto"/>
            <w:right w:val="none" w:sz="0" w:space="0" w:color="auto"/>
          </w:divBdr>
        </w:div>
      </w:divsChild>
    </w:div>
    <w:div w:id="1374620896">
      <w:bodyDiv w:val="1"/>
      <w:marLeft w:val="0"/>
      <w:marRight w:val="0"/>
      <w:marTop w:val="0"/>
      <w:marBottom w:val="0"/>
      <w:divBdr>
        <w:top w:val="none" w:sz="0" w:space="0" w:color="auto"/>
        <w:left w:val="none" w:sz="0" w:space="0" w:color="auto"/>
        <w:bottom w:val="none" w:sz="0" w:space="0" w:color="auto"/>
        <w:right w:val="none" w:sz="0" w:space="0" w:color="auto"/>
      </w:divBdr>
    </w:div>
    <w:div w:id="1472558159">
      <w:bodyDiv w:val="1"/>
      <w:marLeft w:val="0"/>
      <w:marRight w:val="0"/>
      <w:marTop w:val="0"/>
      <w:marBottom w:val="0"/>
      <w:divBdr>
        <w:top w:val="none" w:sz="0" w:space="0" w:color="auto"/>
        <w:left w:val="none" w:sz="0" w:space="0" w:color="auto"/>
        <w:bottom w:val="none" w:sz="0" w:space="0" w:color="auto"/>
        <w:right w:val="none" w:sz="0" w:space="0" w:color="auto"/>
      </w:divBdr>
      <w:divsChild>
        <w:div w:id="228930736">
          <w:marLeft w:val="0"/>
          <w:marRight w:val="0"/>
          <w:marTop w:val="0"/>
          <w:marBottom w:val="0"/>
          <w:divBdr>
            <w:top w:val="none" w:sz="0" w:space="0" w:color="auto"/>
            <w:left w:val="none" w:sz="0" w:space="0" w:color="auto"/>
            <w:bottom w:val="none" w:sz="0" w:space="0" w:color="auto"/>
            <w:right w:val="none" w:sz="0" w:space="0" w:color="auto"/>
          </w:divBdr>
        </w:div>
        <w:div w:id="1345087335">
          <w:marLeft w:val="0"/>
          <w:marRight w:val="0"/>
          <w:marTop w:val="0"/>
          <w:marBottom w:val="0"/>
          <w:divBdr>
            <w:top w:val="none" w:sz="0" w:space="0" w:color="auto"/>
            <w:left w:val="none" w:sz="0" w:space="0" w:color="auto"/>
            <w:bottom w:val="none" w:sz="0" w:space="0" w:color="auto"/>
            <w:right w:val="none" w:sz="0" w:space="0" w:color="auto"/>
          </w:divBdr>
        </w:div>
        <w:div w:id="1716809028">
          <w:marLeft w:val="0"/>
          <w:marRight w:val="0"/>
          <w:marTop w:val="0"/>
          <w:marBottom w:val="0"/>
          <w:divBdr>
            <w:top w:val="none" w:sz="0" w:space="0" w:color="auto"/>
            <w:left w:val="none" w:sz="0" w:space="0" w:color="auto"/>
            <w:bottom w:val="none" w:sz="0" w:space="0" w:color="auto"/>
            <w:right w:val="none" w:sz="0" w:space="0" w:color="auto"/>
          </w:divBdr>
        </w:div>
        <w:div w:id="1838225125">
          <w:marLeft w:val="0"/>
          <w:marRight w:val="0"/>
          <w:marTop w:val="0"/>
          <w:marBottom w:val="0"/>
          <w:divBdr>
            <w:top w:val="none" w:sz="0" w:space="0" w:color="auto"/>
            <w:left w:val="none" w:sz="0" w:space="0" w:color="auto"/>
            <w:bottom w:val="none" w:sz="0" w:space="0" w:color="auto"/>
            <w:right w:val="none" w:sz="0" w:space="0" w:color="auto"/>
          </w:divBdr>
        </w:div>
      </w:divsChild>
    </w:div>
    <w:div w:id="1786270024">
      <w:bodyDiv w:val="1"/>
      <w:marLeft w:val="0"/>
      <w:marRight w:val="0"/>
      <w:marTop w:val="0"/>
      <w:marBottom w:val="0"/>
      <w:divBdr>
        <w:top w:val="none" w:sz="0" w:space="0" w:color="auto"/>
        <w:left w:val="none" w:sz="0" w:space="0" w:color="auto"/>
        <w:bottom w:val="none" w:sz="0" w:space="0" w:color="auto"/>
        <w:right w:val="none" w:sz="0" w:space="0" w:color="auto"/>
      </w:divBdr>
      <w:divsChild>
        <w:div w:id="24447076">
          <w:marLeft w:val="0"/>
          <w:marRight w:val="0"/>
          <w:marTop w:val="0"/>
          <w:marBottom w:val="0"/>
          <w:divBdr>
            <w:top w:val="none" w:sz="0" w:space="0" w:color="auto"/>
            <w:left w:val="none" w:sz="0" w:space="0" w:color="auto"/>
            <w:bottom w:val="none" w:sz="0" w:space="0" w:color="auto"/>
            <w:right w:val="none" w:sz="0" w:space="0" w:color="auto"/>
          </w:divBdr>
          <w:divsChild>
            <w:div w:id="722757602">
              <w:marLeft w:val="0"/>
              <w:marRight w:val="0"/>
              <w:marTop w:val="100"/>
              <w:marBottom w:val="100"/>
              <w:divBdr>
                <w:top w:val="none" w:sz="0" w:space="0" w:color="auto"/>
                <w:left w:val="none" w:sz="0" w:space="0" w:color="auto"/>
                <w:bottom w:val="none" w:sz="0" w:space="0" w:color="auto"/>
                <w:right w:val="none" w:sz="0" w:space="0" w:color="auto"/>
              </w:divBdr>
              <w:divsChild>
                <w:div w:id="1422140369">
                  <w:marLeft w:val="0"/>
                  <w:marRight w:val="0"/>
                  <w:marTop w:val="0"/>
                  <w:marBottom w:val="0"/>
                  <w:divBdr>
                    <w:top w:val="none" w:sz="0" w:space="0" w:color="auto"/>
                    <w:left w:val="none" w:sz="0" w:space="0" w:color="auto"/>
                    <w:bottom w:val="none" w:sz="0" w:space="0" w:color="auto"/>
                    <w:right w:val="none" w:sz="0" w:space="0" w:color="auto"/>
                  </w:divBdr>
                  <w:divsChild>
                    <w:div w:id="793329654">
                      <w:marLeft w:val="0"/>
                      <w:marRight w:val="0"/>
                      <w:marTop w:val="360"/>
                      <w:marBottom w:val="360"/>
                      <w:divBdr>
                        <w:top w:val="none" w:sz="0" w:space="0" w:color="auto"/>
                        <w:left w:val="none" w:sz="0" w:space="0" w:color="auto"/>
                        <w:bottom w:val="none" w:sz="0" w:space="0" w:color="auto"/>
                        <w:right w:val="none" w:sz="0" w:space="0" w:color="auto"/>
                      </w:divBdr>
                      <w:divsChild>
                        <w:div w:id="1064722783">
                          <w:marLeft w:val="0"/>
                          <w:marRight w:val="0"/>
                          <w:marTop w:val="0"/>
                          <w:marBottom w:val="0"/>
                          <w:divBdr>
                            <w:top w:val="none" w:sz="0" w:space="0" w:color="auto"/>
                            <w:left w:val="none" w:sz="0" w:space="0" w:color="auto"/>
                            <w:bottom w:val="none" w:sz="0" w:space="0" w:color="auto"/>
                            <w:right w:val="none" w:sz="0" w:space="0" w:color="auto"/>
                          </w:divBdr>
                          <w:divsChild>
                            <w:div w:id="159994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132169">
                  <w:marLeft w:val="0"/>
                  <w:marRight w:val="0"/>
                  <w:marTop w:val="0"/>
                  <w:marBottom w:val="0"/>
                  <w:divBdr>
                    <w:top w:val="none" w:sz="0" w:space="0" w:color="auto"/>
                    <w:left w:val="none" w:sz="0" w:space="0" w:color="auto"/>
                    <w:bottom w:val="none" w:sz="0" w:space="0" w:color="auto"/>
                    <w:right w:val="none" w:sz="0" w:space="0" w:color="auto"/>
                  </w:divBdr>
                  <w:divsChild>
                    <w:div w:id="400952513">
                      <w:marLeft w:val="0"/>
                      <w:marRight w:val="0"/>
                      <w:marTop w:val="360"/>
                      <w:marBottom w:val="360"/>
                      <w:divBdr>
                        <w:top w:val="none" w:sz="0" w:space="0" w:color="auto"/>
                        <w:left w:val="none" w:sz="0" w:space="0" w:color="auto"/>
                        <w:bottom w:val="none" w:sz="0" w:space="0" w:color="auto"/>
                        <w:right w:val="none" w:sz="0" w:space="0" w:color="auto"/>
                      </w:divBdr>
                      <w:divsChild>
                        <w:div w:id="1543907688">
                          <w:marLeft w:val="0"/>
                          <w:marRight w:val="0"/>
                          <w:marTop w:val="0"/>
                          <w:marBottom w:val="0"/>
                          <w:divBdr>
                            <w:top w:val="none" w:sz="0" w:space="0" w:color="auto"/>
                            <w:left w:val="none" w:sz="0" w:space="0" w:color="auto"/>
                            <w:bottom w:val="none" w:sz="0" w:space="0" w:color="auto"/>
                            <w:right w:val="none" w:sz="0" w:space="0" w:color="auto"/>
                          </w:divBdr>
                          <w:divsChild>
                            <w:div w:id="257759960">
                              <w:marLeft w:val="0"/>
                              <w:marRight w:val="0"/>
                              <w:marTop w:val="0"/>
                              <w:marBottom w:val="0"/>
                              <w:divBdr>
                                <w:top w:val="none" w:sz="0" w:space="0" w:color="auto"/>
                                <w:left w:val="none" w:sz="0" w:space="0" w:color="auto"/>
                                <w:bottom w:val="none" w:sz="0" w:space="0" w:color="auto"/>
                                <w:right w:val="none" w:sz="0" w:space="0" w:color="auto"/>
                              </w:divBdr>
                              <w:divsChild>
                                <w:div w:id="53433630">
                                  <w:marLeft w:val="0"/>
                                  <w:marRight w:val="0"/>
                                  <w:marTop w:val="0"/>
                                  <w:marBottom w:val="0"/>
                                  <w:divBdr>
                                    <w:top w:val="none" w:sz="0" w:space="0" w:color="auto"/>
                                    <w:left w:val="none" w:sz="0" w:space="0" w:color="auto"/>
                                    <w:bottom w:val="none" w:sz="0" w:space="0" w:color="auto"/>
                                    <w:right w:val="none" w:sz="0" w:space="0" w:color="auto"/>
                                  </w:divBdr>
                                  <w:divsChild>
                                    <w:div w:id="14859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1904887">
          <w:marLeft w:val="0"/>
          <w:marRight w:val="0"/>
          <w:marTop w:val="0"/>
          <w:marBottom w:val="0"/>
          <w:divBdr>
            <w:top w:val="none" w:sz="0" w:space="0" w:color="auto"/>
            <w:left w:val="none" w:sz="0" w:space="0" w:color="auto"/>
            <w:bottom w:val="none" w:sz="0" w:space="0" w:color="auto"/>
            <w:right w:val="none" w:sz="0" w:space="0" w:color="auto"/>
          </w:divBdr>
          <w:divsChild>
            <w:div w:id="1022124522">
              <w:marLeft w:val="0"/>
              <w:marRight w:val="0"/>
              <w:marTop w:val="100"/>
              <w:marBottom w:val="100"/>
              <w:divBdr>
                <w:top w:val="none" w:sz="0" w:space="0" w:color="auto"/>
                <w:left w:val="none" w:sz="0" w:space="0" w:color="auto"/>
                <w:bottom w:val="none" w:sz="0" w:space="0" w:color="auto"/>
                <w:right w:val="none" w:sz="0" w:space="0" w:color="auto"/>
              </w:divBdr>
              <w:divsChild>
                <w:div w:id="407846841">
                  <w:marLeft w:val="0"/>
                  <w:marRight w:val="0"/>
                  <w:marTop w:val="0"/>
                  <w:marBottom w:val="0"/>
                  <w:divBdr>
                    <w:top w:val="none" w:sz="0" w:space="0" w:color="auto"/>
                    <w:left w:val="none" w:sz="0" w:space="0" w:color="auto"/>
                    <w:bottom w:val="none" w:sz="0" w:space="0" w:color="auto"/>
                    <w:right w:val="none" w:sz="0" w:space="0" w:color="auto"/>
                  </w:divBdr>
                  <w:divsChild>
                    <w:div w:id="1277640963">
                      <w:marLeft w:val="0"/>
                      <w:marRight w:val="0"/>
                      <w:marTop w:val="360"/>
                      <w:marBottom w:val="360"/>
                      <w:divBdr>
                        <w:top w:val="none" w:sz="0" w:space="0" w:color="auto"/>
                        <w:left w:val="none" w:sz="0" w:space="0" w:color="auto"/>
                        <w:bottom w:val="none" w:sz="0" w:space="0" w:color="auto"/>
                        <w:right w:val="none" w:sz="0" w:space="0" w:color="auto"/>
                      </w:divBdr>
                      <w:divsChild>
                        <w:div w:id="245381780">
                          <w:marLeft w:val="0"/>
                          <w:marRight w:val="0"/>
                          <w:marTop w:val="0"/>
                          <w:marBottom w:val="0"/>
                          <w:divBdr>
                            <w:top w:val="none" w:sz="0" w:space="0" w:color="auto"/>
                            <w:left w:val="none" w:sz="0" w:space="0" w:color="auto"/>
                            <w:bottom w:val="none" w:sz="0" w:space="0" w:color="auto"/>
                            <w:right w:val="none" w:sz="0" w:space="0" w:color="auto"/>
                          </w:divBdr>
                          <w:divsChild>
                            <w:div w:id="2116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giusi.viani@henkel.co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henkel.com"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ilvia.vergani@henkel.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segoe-Henkel-press-release-template-2020-english.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f406d6b-70e0-427c-b08d-4edfc77771aa" xsi:nil="true"/>
    <lcf76f155ced4ddcb4097134ff3c332f xmlns="b83455a2-3eff-41a9-b0ca-e6a97a362aea">
      <Terms xmlns="http://schemas.microsoft.com/office/infopath/2007/PartnerControls"/>
    </lcf76f155ced4ddcb4097134ff3c332f>
  </documentManagement>
</p:properties>
</file>

<file path=customXml/item3.xml><?xml version="1.0" encoding="utf-8"?>
<?mso-contentType ?>
<SharedContentType xmlns="Microsoft.SharePoint.Taxonomy.ContentTypeSync" SourceId="72f792e8-4dad-42c1-ad63-44982727bf4d" ContentTypeId="0x01" PreviousValue="false"/>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242923908787E94CBDC839863F2DE2A1" ma:contentTypeVersion="20" ma:contentTypeDescription="Create a new document." ma:contentTypeScope="" ma:versionID="e48bf589cf936ae8d5463b9aea26c563">
  <xsd:schema xmlns:xsd="http://www.w3.org/2001/XMLSchema" xmlns:xs="http://www.w3.org/2001/XMLSchema" xmlns:p="http://schemas.microsoft.com/office/2006/metadata/properties" xmlns:ns2="b83455a2-3eff-41a9-b0ca-e6a97a362aea" xmlns:ns3="c205cc2e-211e-4b61-9cb4-e8f2b9401052" xmlns:ns4="ef406d6b-70e0-427c-b08d-4edfc77771aa" targetNamespace="http://schemas.microsoft.com/office/2006/metadata/properties" ma:root="true" ma:fieldsID="9d5e21d75ae6ad0672b0074947839f30" ns2:_="" ns3:_="" ns4:_="">
    <xsd:import namespace="b83455a2-3eff-41a9-b0ca-e6a97a362aea"/>
    <xsd:import namespace="c205cc2e-211e-4b61-9cb4-e8f2b9401052"/>
    <xsd:import namespace="ef406d6b-70e0-427c-b08d-4edfc77771a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3455a2-3eff-41a9-b0ca-e6a97a362a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f792e8-4dad-42c1-ad63-44982727bf4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205cc2e-211e-4b61-9cb4-e8f2b940105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406d6b-70e0-427c-b08d-4edfc77771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953cb4ad-07a8-49a1-b4f0-fc8f58e85a2e}" ma:internalName="TaxCatchAll" ma:showField="CatchAllData" ma:web="c205cc2e-211e-4b61-9cb4-e8f2b94010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2.xml><?xml version="1.0" encoding="utf-8"?>
<ds:datastoreItem xmlns:ds="http://schemas.openxmlformats.org/officeDocument/2006/customXml" ds:itemID="{F3245D12-BDB4-413F-ABB3-2AF0CF323A38}">
  <ds:schemaRefs>
    <ds:schemaRef ds:uri="http://schemas.microsoft.com/office/2006/metadata/properties"/>
    <ds:schemaRef ds:uri="http://schemas.microsoft.com/office/infopath/2007/PartnerControls"/>
    <ds:schemaRef ds:uri="ef406d6b-70e0-427c-b08d-4edfc77771aa"/>
    <ds:schemaRef ds:uri="b83455a2-3eff-41a9-b0ca-e6a97a362aea"/>
  </ds:schemaRefs>
</ds:datastoreItem>
</file>

<file path=customXml/itemProps3.xml><?xml version="1.0" encoding="utf-8"?>
<ds:datastoreItem xmlns:ds="http://schemas.openxmlformats.org/officeDocument/2006/customXml" ds:itemID="{70E590B4-7A0D-4F62-ACD8-2A023F14A264}">
  <ds:schemaRefs>
    <ds:schemaRef ds:uri="Microsoft.SharePoint.Taxonomy.ContentTypeSync"/>
  </ds:schemaRefs>
</ds:datastoreItem>
</file>

<file path=customXml/itemProps4.xml><?xml version="1.0" encoding="utf-8"?>
<ds:datastoreItem xmlns:ds="http://schemas.openxmlformats.org/officeDocument/2006/customXml" ds:itemID="{2CB53B29-CB05-4BEA-B76A-0A57168091AC}">
  <ds:schemaRefs>
    <ds:schemaRef ds:uri="http://schemas.openxmlformats.org/officeDocument/2006/bibliography"/>
  </ds:schemaRefs>
</ds:datastoreItem>
</file>

<file path=customXml/itemProps5.xml><?xml version="1.0" encoding="utf-8"?>
<ds:datastoreItem xmlns:ds="http://schemas.openxmlformats.org/officeDocument/2006/customXml" ds:itemID="{2E2B5654-0B72-4561-9F08-B5633E65B5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3455a2-3eff-41a9-b0ca-e6a97a362aea"/>
    <ds:schemaRef ds:uri="c205cc2e-211e-4b61-9cb4-e8f2b9401052"/>
    <ds:schemaRef ds:uri="ef406d6b-70e0-427c-b08d-4edfc77771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segoe-Henkel-press-release-template-2020-english.dotx</Template>
  <TotalTime>0</TotalTime>
  <Pages>2</Pages>
  <Words>601</Words>
  <Characters>3655</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Pressemitteilung</vt:lpstr>
    </vt:vector>
  </TitlesOfParts>
  <Company>Henkel AG &amp; Co. KGaA</Company>
  <LinksUpToDate>false</LinksUpToDate>
  <CharactersWithSpaces>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subject/>
  <dc:creator>Henkel</dc:creator>
  <cp:keywords/>
  <dc:description/>
  <cp:lastModifiedBy>Silvia Vergani (ext)</cp:lastModifiedBy>
  <cp:revision>4</cp:revision>
  <cp:lastPrinted>2016-11-17T04:11:00Z</cp:lastPrinted>
  <dcterms:created xsi:type="dcterms:W3CDTF">2024-09-24T08:27:00Z</dcterms:created>
  <dcterms:modified xsi:type="dcterms:W3CDTF">2024-09-24T08:29:00Z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0x010100242923908787E94CBDC839863F2DE2A1</vt:lpwstr>
  </property>
  <property fmtid="{D5CDD505-2E9C-101B-9397-08002B2CF9AE}" pid="3" name="MediaServiceImageTags">
    <vt:lpwstr/>
  </property>
</Properties>
</file>