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4F2BBE6D" w:rsidR="00B422EC" w:rsidRPr="00E33590" w:rsidRDefault="008D103C" w:rsidP="00643D8A">
      <w:pPr>
        <w:pStyle w:val="MonthDayYear"/>
        <w:rPr>
          <w:rFonts w:asciiTheme="minorHAnsi" w:hAnsiTheme="minorHAnsi" w:cstheme="minorHAnsi"/>
          <w:lang w:val="it-IT"/>
        </w:rPr>
      </w:pPr>
      <w:r>
        <w:rPr>
          <w:rFonts w:asciiTheme="minorHAnsi" w:hAnsiTheme="minorHAnsi" w:cstheme="minorHAnsi"/>
          <w:lang w:val="it-IT"/>
        </w:rPr>
        <w:t>16</w:t>
      </w:r>
      <w:r w:rsidR="00662901" w:rsidRPr="00E33590">
        <w:rPr>
          <w:rFonts w:asciiTheme="minorHAnsi" w:hAnsiTheme="minorHAnsi" w:cstheme="minorHAnsi"/>
          <w:lang w:val="it-IT"/>
        </w:rPr>
        <w:t xml:space="preserve"> settembre</w:t>
      </w:r>
      <w:r w:rsidR="002849EC" w:rsidRPr="00E33590">
        <w:rPr>
          <w:rFonts w:asciiTheme="minorHAnsi" w:hAnsiTheme="minorHAnsi" w:cstheme="minorHAnsi"/>
          <w:lang w:val="it-IT"/>
        </w:rPr>
        <w:t xml:space="preserve"> 2024</w:t>
      </w:r>
    </w:p>
    <w:p w14:paraId="0CCF2129" w14:textId="77777777" w:rsidR="00C861F9" w:rsidRPr="00E33590" w:rsidRDefault="00C861F9" w:rsidP="00027956">
      <w:pPr>
        <w:rPr>
          <w:rFonts w:asciiTheme="minorHAnsi" w:hAnsiTheme="minorHAnsi" w:cstheme="minorHAnsi"/>
          <w:szCs w:val="22"/>
          <w:lang w:val="it-IT"/>
        </w:rPr>
      </w:pPr>
    </w:p>
    <w:p w14:paraId="78ABEBFA" w14:textId="04C05905" w:rsidR="00C861F9" w:rsidRPr="00E33590" w:rsidRDefault="00625EA3" w:rsidP="00027956">
      <w:pPr>
        <w:rPr>
          <w:rFonts w:asciiTheme="minorHAnsi" w:hAnsiTheme="minorHAnsi" w:cstheme="minorHAnsi"/>
          <w:szCs w:val="22"/>
          <w:lang w:val="it-IT"/>
        </w:rPr>
      </w:pPr>
      <w:r w:rsidRPr="00E33590">
        <w:rPr>
          <w:rFonts w:asciiTheme="minorHAnsi" w:hAnsiTheme="minorHAnsi" w:cstheme="minorHAnsi"/>
          <w:szCs w:val="22"/>
          <w:lang w:val="it-IT"/>
        </w:rPr>
        <w:t xml:space="preserve">Il nuovo </w:t>
      </w:r>
      <w:r w:rsidR="00AF01D7" w:rsidRPr="00E33590">
        <w:rPr>
          <w:rFonts w:asciiTheme="minorHAnsi" w:hAnsiTheme="minorHAnsi" w:cstheme="minorHAnsi"/>
          <w:szCs w:val="22"/>
          <w:lang w:val="it-IT"/>
        </w:rPr>
        <w:t>prodotto</w:t>
      </w:r>
      <w:r w:rsidR="00137439" w:rsidRPr="00E33590">
        <w:rPr>
          <w:rFonts w:asciiTheme="minorHAnsi" w:hAnsiTheme="minorHAnsi" w:cstheme="minorHAnsi"/>
          <w:szCs w:val="22"/>
          <w:lang w:val="it-IT"/>
        </w:rPr>
        <w:t xml:space="preserve"> Henkel </w:t>
      </w:r>
      <w:r w:rsidRPr="00E33590">
        <w:rPr>
          <w:rFonts w:asciiTheme="minorHAnsi" w:hAnsiTheme="minorHAnsi" w:cstheme="minorHAnsi"/>
          <w:szCs w:val="22"/>
          <w:lang w:val="it-IT"/>
        </w:rPr>
        <w:t xml:space="preserve">per il fai-da-te permette </w:t>
      </w:r>
      <w:r w:rsidR="00AF01D7" w:rsidRPr="00E33590">
        <w:rPr>
          <w:rFonts w:asciiTheme="minorHAnsi" w:hAnsiTheme="minorHAnsi" w:cstheme="minorHAnsi"/>
          <w:szCs w:val="22"/>
          <w:lang w:val="it-IT"/>
        </w:rPr>
        <w:t xml:space="preserve">di rimuovere oggetti </w:t>
      </w:r>
      <w:r w:rsidR="006E0166" w:rsidRPr="00E33590">
        <w:rPr>
          <w:rFonts w:asciiTheme="minorHAnsi" w:hAnsiTheme="minorHAnsi" w:cstheme="minorHAnsi"/>
          <w:szCs w:val="22"/>
          <w:lang w:val="it-IT"/>
        </w:rPr>
        <w:t>e decorazioni</w:t>
      </w:r>
      <w:r w:rsidR="00AF01D7" w:rsidRPr="00E33590">
        <w:rPr>
          <w:rFonts w:asciiTheme="minorHAnsi" w:hAnsiTheme="minorHAnsi" w:cstheme="minorHAnsi"/>
          <w:szCs w:val="22"/>
          <w:lang w:val="it-IT"/>
        </w:rPr>
        <w:t xml:space="preserve"> anche </w:t>
      </w:r>
      <w:r w:rsidR="003E2735">
        <w:rPr>
          <w:rFonts w:asciiTheme="minorHAnsi" w:hAnsiTheme="minorHAnsi" w:cstheme="minorHAnsi"/>
          <w:szCs w:val="22"/>
          <w:lang w:val="it-IT"/>
        </w:rPr>
        <w:t>a distanza di</w:t>
      </w:r>
      <w:r w:rsidR="00AF01D7" w:rsidRPr="00E33590">
        <w:rPr>
          <w:rFonts w:asciiTheme="minorHAnsi" w:hAnsiTheme="minorHAnsi" w:cstheme="minorHAnsi"/>
          <w:szCs w:val="22"/>
          <w:lang w:val="it-IT"/>
        </w:rPr>
        <w:t xml:space="preserve"> tempo </w:t>
      </w:r>
      <w:r w:rsidR="002B5811" w:rsidRPr="003E2735">
        <w:rPr>
          <w:rFonts w:asciiTheme="minorHAnsi" w:hAnsiTheme="minorHAnsi" w:cstheme="minorHAnsi"/>
          <w:szCs w:val="22"/>
          <w:lang w:val="it-IT"/>
        </w:rPr>
        <w:t xml:space="preserve">dall’incollaggio </w:t>
      </w:r>
      <w:r w:rsidR="00AF01D7" w:rsidRPr="00E33590">
        <w:rPr>
          <w:rFonts w:asciiTheme="minorHAnsi" w:hAnsiTheme="minorHAnsi" w:cstheme="minorHAnsi"/>
          <w:szCs w:val="22"/>
          <w:lang w:val="it-IT"/>
        </w:rPr>
        <w:t>e senza dann</w:t>
      </w:r>
      <w:r w:rsidR="00001111" w:rsidRPr="00E33590">
        <w:rPr>
          <w:rFonts w:asciiTheme="minorHAnsi" w:hAnsiTheme="minorHAnsi" w:cstheme="minorHAnsi"/>
          <w:szCs w:val="22"/>
          <w:lang w:val="it-IT"/>
        </w:rPr>
        <w:t>i</w:t>
      </w:r>
    </w:p>
    <w:p w14:paraId="7C2B230B" w14:textId="77777777" w:rsidR="00C861F9" w:rsidRPr="00E33590" w:rsidRDefault="00C861F9" w:rsidP="00027956">
      <w:pPr>
        <w:rPr>
          <w:rFonts w:asciiTheme="minorHAnsi" w:hAnsiTheme="minorHAnsi" w:cstheme="minorHAnsi"/>
          <w:szCs w:val="22"/>
          <w:lang w:val="it-IT"/>
        </w:rPr>
      </w:pPr>
    </w:p>
    <w:p w14:paraId="78910731" w14:textId="03F903C0" w:rsidR="00F25ED9" w:rsidRPr="00E33590" w:rsidRDefault="00662901" w:rsidP="00383B54">
      <w:pPr>
        <w:jc w:val="left"/>
        <w:rPr>
          <w:rFonts w:asciiTheme="minorHAnsi" w:hAnsiTheme="minorHAnsi" w:cstheme="minorHAnsi"/>
          <w:b/>
          <w:sz w:val="32"/>
          <w:szCs w:val="32"/>
          <w:lang w:val="it-IT"/>
        </w:rPr>
      </w:pPr>
      <w:r w:rsidRPr="00E33590">
        <w:rPr>
          <w:rFonts w:asciiTheme="minorHAnsi" w:hAnsiTheme="minorHAnsi" w:cstheme="minorHAnsi"/>
          <w:b/>
          <w:sz w:val="32"/>
          <w:szCs w:val="32"/>
          <w:lang w:val="it-IT"/>
        </w:rPr>
        <w:t>Si può sempre cambiare idea</w:t>
      </w:r>
      <w:r w:rsidR="000C7F9C" w:rsidRPr="00E33590">
        <w:rPr>
          <w:rFonts w:asciiTheme="minorHAnsi" w:hAnsiTheme="minorHAnsi" w:cstheme="minorHAnsi"/>
          <w:b/>
          <w:sz w:val="32"/>
          <w:szCs w:val="32"/>
          <w:lang w:val="it-IT"/>
        </w:rPr>
        <w:t xml:space="preserve"> con </w:t>
      </w:r>
      <w:proofErr w:type="spellStart"/>
      <w:r w:rsidR="00187FAE" w:rsidRPr="00E33590">
        <w:rPr>
          <w:rFonts w:asciiTheme="minorHAnsi" w:hAnsiTheme="minorHAnsi" w:cstheme="minorHAnsi"/>
          <w:b/>
          <w:sz w:val="32"/>
          <w:szCs w:val="32"/>
          <w:lang w:val="it-IT"/>
        </w:rPr>
        <w:t>Pattex</w:t>
      </w:r>
      <w:proofErr w:type="spellEnd"/>
      <w:r w:rsidR="00187FAE" w:rsidRPr="00E33590">
        <w:rPr>
          <w:rFonts w:asciiTheme="minorHAnsi" w:hAnsiTheme="minorHAnsi" w:cstheme="minorHAnsi"/>
          <w:b/>
          <w:sz w:val="32"/>
          <w:szCs w:val="32"/>
          <w:lang w:val="it-IT"/>
        </w:rPr>
        <w:t xml:space="preserve"> </w:t>
      </w:r>
      <w:proofErr w:type="spellStart"/>
      <w:r w:rsidR="00137439" w:rsidRPr="00E33590">
        <w:rPr>
          <w:rFonts w:asciiTheme="minorHAnsi" w:hAnsiTheme="minorHAnsi" w:cstheme="minorHAnsi"/>
          <w:b/>
          <w:sz w:val="32"/>
          <w:szCs w:val="32"/>
          <w:lang w:val="it-IT"/>
        </w:rPr>
        <w:t>Millechiodi</w:t>
      </w:r>
      <w:proofErr w:type="spellEnd"/>
      <w:r w:rsidR="00137439" w:rsidRPr="00E33590">
        <w:rPr>
          <w:rFonts w:asciiTheme="minorHAnsi" w:hAnsiTheme="minorHAnsi" w:cstheme="minorHAnsi"/>
          <w:b/>
          <w:sz w:val="32"/>
          <w:szCs w:val="32"/>
          <w:lang w:val="it-IT"/>
        </w:rPr>
        <w:t xml:space="preserve"> Attacca &amp; Stacca</w:t>
      </w:r>
    </w:p>
    <w:p w14:paraId="5F31772C" w14:textId="77777777" w:rsidR="00683578" w:rsidRPr="00E33590" w:rsidRDefault="00683578" w:rsidP="00683578">
      <w:pPr>
        <w:rPr>
          <w:rFonts w:asciiTheme="minorHAnsi" w:hAnsiTheme="minorHAnsi" w:cstheme="minorHAnsi"/>
          <w:b/>
          <w:sz w:val="24"/>
          <w:u w:val="single"/>
          <w:lang w:val="it-IT"/>
        </w:rPr>
      </w:pPr>
    </w:p>
    <w:p w14:paraId="334BEEC7" w14:textId="70AF3389" w:rsidR="00510A99" w:rsidRPr="00E33590" w:rsidRDefault="001A6098" w:rsidP="00D91EE5">
      <w:pPr>
        <w:rPr>
          <w:rFonts w:asciiTheme="minorHAnsi" w:hAnsiTheme="minorHAnsi" w:cstheme="minorHAnsi"/>
          <w:szCs w:val="22"/>
          <w:lang w:val="it-IT"/>
        </w:rPr>
      </w:pPr>
      <w:r w:rsidRPr="00E33590">
        <w:rPr>
          <w:rFonts w:asciiTheme="minorHAnsi" w:hAnsiTheme="minorHAnsi" w:cstheme="minorHAnsi"/>
          <w:szCs w:val="22"/>
          <w:lang w:val="it-IT"/>
        </w:rPr>
        <w:t>Milano</w:t>
      </w:r>
      <w:r w:rsidR="00F25ED9" w:rsidRPr="00E33590">
        <w:rPr>
          <w:rFonts w:asciiTheme="minorHAnsi" w:hAnsiTheme="minorHAnsi" w:cstheme="minorHAnsi"/>
          <w:szCs w:val="22"/>
          <w:lang w:val="it-IT"/>
        </w:rPr>
        <w:t xml:space="preserve"> –</w:t>
      </w:r>
      <w:r w:rsidR="005F51A1" w:rsidRPr="00E33590">
        <w:rPr>
          <w:rFonts w:asciiTheme="minorHAnsi" w:hAnsiTheme="minorHAnsi" w:cstheme="minorHAnsi"/>
          <w:szCs w:val="22"/>
          <w:lang w:val="it-IT"/>
        </w:rPr>
        <w:t xml:space="preserve"> </w:t>
      </w:r>
      <w:r w:rsidR="00831F7A" w:rsidRPr="00E33590">
        <w:rPr>
          <w:rFonts w:asciiTheme="minorHAnsi" w:hAnsiTheme="minorHAnsi" w:cstheme="minorHAnsi"/>
          <w:szCs w:val="22"/>
          <w:lang w:val="it-IT"/>
        </w:rPr>
        <w:t xml:space="preserve">Leader mondiale </w:t>
      </w:r>
      <w:r w:rsidR="00261CB6" w:rsidRPr="00E33590">
        <w:rPr>
          <w:rFonts w:asciiTheme="minorHAnsi" w:hAnsiTheme="minorHAnsi" w:cstheme="minorHAnsi"/>
          <w:szCs w:val="22"/>
          <w:lang w:val="it-IT"/>
        </w:rPr>
        <w:t xml:space="preserve">negli adesivi, sigillanti e rivestimenti funzionali, Henkel </w:t>
      </w:r>
      <w:r w:rsidR="0021119D" w:rsidRPr="00E33590">
        <w:rPr>
          <w:rFonts w:asciiTheme="minorHAnsi" w:hAnsiTheme="minorHAnsi" w:cstheme="minorHAnsi"/>
          <w:szCs w:val="22"/>
          <w:lang w:val="it-IT"/>
        </w:rPr>
        <w:t xml:space="preserve">ha </w:t>
      </w:r>
      <w:r w:rsidR="008945B8">
        <w:rPr>
          <w:rFonts w:asciiTheme="minorHAnsi" w:hAnsiTheme="minorHAnsi" w:cstheme="minorHAnsi"/>
          <w:szCs w:val="22"/>
          <w:lang w:val="it-IT"/>
        </w:rPr>
        <w:t>presentato</w:t>
      </w:r>
      <w:r w:rsidR="0021119D" w:rsidRPr="00E33590">
        <w:rPr>
          <w:rFonts w:asciiTheme="minorHAnsi" w:hAnsiTheme="minorHAnsi" w:cstheme="minorHAnsi"/>
          <w:szCs w:val="22"/>
          <w:lang w:val="it-IT"/>
        </w:rPr>
        <w:t xml:space="preserve"> anche in Italia </w:t>
      </w:r>
      <w:proofErr w:type="spellStart"/>
      <w:r w:rsidR="000F4232" w:rsidRPr="00E33590">
        <w:rPr>
          <w:rFonts w:asciiTheme="minorHAnsi" w:hAnsiTheme="minorHAnsi" w:cstheme="minorHAnsi"/>
          <w:szCs w:val="22"/>
          <w:lang w:val="it-IT"/>
        </w:rPr>
        <w:t>Pattex</w:t>
      </w:r>
      <w:proofErr w:type="spellEnd"/>
      <w:r w:rsidR="000F4232" w:rsidRPr="00E33590">
        <w:rPr>
          <w:rFonts w:asciiTheme="minorHAnsi" w:hAnsiTheme="minorHAnsi" w:cstheme="minorHAnsi"/>
          <w:szCs w:val="22"/>
          <w:lang w:val="it-IT"/>
        </w:rPr>
        <w:t xml:space="preserve"> </w:t>
      </w:r>
      <w:proofErr w:type="spellStart"/>
      <w:r w:rsidR="000F4232" w:rsidRPr="00E33590">
        <w:rPr>
          <w:rFonts w:asciiTheme="minorHAnsi" w:hAnsiTheme="minorHAnsi" w:cstheme="minorHAnsi"/>
          <w:szCs w:val="22"/>
          <w:lang w:val="it-IT"/>
        </w:rPr>
        <w:t>Millechiodi</w:t>
      </w:r>
      <w:proofErr w:type="spellEnd"/>
      <w:r w:rsidR="000F4232" w:rsidRPr="00E33590">
        <w:rPr>
          <w:rFonts w:asciiTheme="minorHAnsi" w:hAnsiTheme="minorHAnsi" w:cstheme="minorHAnsi"/>
          <w:szCs w:val="22"/>
          <w:lang w:val="it-IT"/>
        </w:rPr>
        <w:t xml:space="preserve"> Attacca &amp; Stacca</w:t>
      </w:r>
      <w:r w:rsidR="0021119D" w:rsidRPr="00E33590">
        <w:rPr>
          <w:rFonts w:asciiTheme="minorHAnsi" w:hAnsiTheme="minorHAnsi" w:cstheme="minorHAnsi"/>
          <w:szCs w:val="22"/>
          <w:lang w:val="it-IT"/>
        </w:rPr>
        <w:t>,</w:t>
      </w:r>
      <w:r w:rsidR="000F4232" w:rsidRPr="00E33590">
        <w:rPr>
          <w:rFonts w:asciiTheme="minorHAnsi" w:hAnsiTheme="minorHAnsi" w:cstheme="minorHAnsi"/>
          <w:szCs w:val="22"/>
          <w:lang w:val="it-IT"/>
        </w:rPr>
        <w:t xml:space="preserve"> </w:t>
      </w:r>
      <w:r w:rsidR="00510A99" w:rsidRPr="00E33590">
        <w:rPr>
          <w:rFonts w:asciiTheme="minorHAnsi" w:hAnsiTheme="minorHAnsi" w:cstheme="minorHAnsi"/>
          <w:szCs w:val="22"/>
          <w:lang w:val="it-IT"/>
        </w:rPr>
        <w:t xml:space="preserve">il primo adesivo di montaggio caratterizzato </w:t>
      </w:r>
      <w:r w:rsidR="000F4232" w:rsidRPr="00E33590">
        <w:rPr>
          <w:rFonts w:asciiTheme="minorHAnsi" w:hAnsiTheme="minorHAnsi" w:cstheme="minorHAnsi"/>
          <w:szCs w:val="22"/>
          <w:lang w:val="it-IT"/>
        </w:rPr>
        <w:t xml:space="preserve">dalla forte presa e </w:t>
      </w:r>
      <w:r w:rsidR="00510A99" w:rsidRPr="00E33590">
        <w:rPr>
          <w:rFonts w:asciiTheme="minorHAnsi" w:hAnsiTheme="minorHAnsi" w:cstheme="minorHAnsi"/>
          <w:szCs w:val="22"/>
          <w:lang w:val="it-IT"/>
        </w:rPr>
        <w:t xml:space="preserve">la </w:t>
      </w:r>
      <w:r w:rsidR="000F4232" w:rsidRPr="00E33590">
        <w:rPr>
          <w:rFonts w:asciiTheme="minorHAnsi" w:hAnsiTheme="minorHAnsi" w:cstheme="minorHAnsi"/>
          <w:szCs w:val="22"/>
          <w:lang w:val="it-IT"/>
        </w:rPr>
        <w:t xml:space="preserve">facile </w:t>
      </w:r>
      <w:proofErr w:type="spellStart"/>
      <w:r w:rsidR="000F4232" w:rsidRPr="00E33590">
        <w:rPr>
          <w:rFonts w:asciiTheme="minorHAnsi" w:hAnsiTheme="minorHAnsi" w:cstheme="minorHAnsi"/>
          <w:szCs w:val="22"/>
          <w:lang w:val="it-IT"/>
        </w:rPr>
        <w:t>removibilità</w:t>
      </w:r>
      <w:proofErr w:type="spellEnd"/>
      <w:r w:rsidR="00001111" w:rsidRPr="00E33590">
        <w:rPr>
          <w:rFonts w:asciiTheme="minorHAnsi" w:hAnsiTheme="minorHAnsi" w:cstheme="minorHAnsi"/>
          <w:szCs w:val="22"/>
          <w:lang w:val="it-IT"/>
        </w:rPr>
        <w:t xml:space="preserve"> per</w:t>
      </w:r>
      <w:r w:rsidR="00510A99" w:rsidRPr="00E33590">
        <w:rPr>
          <w:rFonts w:asciiTheme="minorHAnsi" w:hAnsiTheme="minorHAnsi" w:cstheme="minorHAnsi"/>
          <w:szCs w:val="22"/>
          <w:lang w:val="it-IT"/>
        </w:rPr>
        <w:t xml:space="preserve"> </w:t>
      </w:r>
      <w:r w:rsidR="00BE0F00">
        <w:rPr>
          <w:rFonts w:asciiTheme="minorHAnsi" w:hAnsiTheme="minorHAnsi" w:cstheme="minorHAnsi"/>
          <w:szCs w:val="22"/>
          <w:lang w:val="it-IT"/>
        </w:rPr>
        <w:t>attaccare, staccar</w:t>
      </w:r>
      <w:r w:rsidR="006835C9">
        <w:rPr>
          <w:rFonts w:asciiTheme="minorHAnsi" w:hAnsiTheme="minorHAnsi" w:cstheme="minorHAnsi"/>
          <w:szCs w:val="22"/>
          <w:lang w:val="it-IT"/>
        </w:rPr>
        <w:t>e</w:t>
      </w:r>
      <w:r w:rsidR="00200146" w:rsidRPr="00E33590">
        <w:rPr>
          <w:rFonts w:asciiTheme="minorHAnsi" w:hAnsiTheme="minorHAnsi" w:cstheme="minorHAnsi"/>
          <w:szCs w:val="22"/>
          <w:lang w:val="it-IT"/>
        </w:rPr>
        <w:t xml:space="preserve"> e riusare più volte </w:t>
      </w:r>
      <w:r w:rsidR="009A3D31" w:rsidRPr="00E33590">
        <w:rPr>
          <w:rFonts w:asciiTheme="minorHAnsi" w:hAnsiTheme="minorHAnsi" w:cstheme="minorHAnsi"/>
          <w:szCs w:val="22"/>
          <w:lang w:val="it-IT"/>
        </w:rPr>
        <w:t>oggetti e decorazioni, in un’ottica di vera economia circolare.</w:t>
      </w:r>
    </w:p>
    <w:p w14:paraId="55A2CA11" w14:textId="77777777" w:rsidR="009A3D31" w:rsidRPr="00E33590" w:rsidRDefault="009A3D31" w:rsidP="00D91EE5">
      <w:pPr>
        <w:rPr>
          <w:rFonts w:asciiTheme="minorHAnsi" w:hAnsiTheme="minorHAnsi" w:cstheme="minorHAnsi"/>
          <w:szCs w:val="22"/>
          <w:lang w:val="it-IT"/>
        </w:rPr>
      </w:pPr>
    </w:p>
    <w:p w14:paraId="5ABC1320" w14:textId="648DF5CC" w:rsidR="009A3D31" w:rsidRPr="00E33590" w:rsidRDefault="00001111" w:rsidP="00FF23BC">
      <w:pPr>
        <w:rPr>
          <w:rFonts w:asciiTheme="minorHAnsi" w:hAnsiTheme="minorHAnsi" w:cstheme="minorHAnsi"/>
          <w:szCs w:val="22"/>
          <w:lang w:val="it-IT"/>
        </w:rPr>
      </w:pPr>
      <w:r w:rsidRPr="00E33590">
        <w:rPr>
          <w:rFonts w:asciiTheme="minorHAnsi" w:hAnsiTheme="minorHAnsi" w:cstheme="minorHAnsi"/>
          <w:szCs w:val="22"/>
          <w:lang w:val="it-IT"/>
        </w:rPr>
        <w:t>Il prodotto assicura una</w:t>
      </w:r>
      <w:r w:rsidR="007B5AAB" w:rsidRPr="00E33590">
        <w:rPr>
          <w:rFonts w:asciiTheme="minorHAnsi" w:hAnsiTheme="minorHAnsi" w:cstheme="minorHAnsi"/>
          <w:szCs w:val="22"/>
          <w:lang w:val="it-IT"/>
        </w:rPr>
        <w:t xml:space="preserve"> tenuta fino a 6 </w:t>
      </w:r>
      <w:r w:rsidRPr="00E33590">
        <w:rPr>
          <w:rFonts w:asciiTheme="minorHAnsi" w:hAnsiTheme="minorHAnsi" w:cstheme="minorHAnsi"/>
          <w:szCs w:val="22"/>
          <w:lang w:val="it-IT"/>
        </w:rPr>
        <w:t>K</w:t>
      </w:r>
      <w:r w:rsidR="007B5AAB" w:rsidRPr="00E33590">
        <w:rPr>
          <w:rFonts w:asciiTheme="minorHAnsi" w:hAnsiTheme="minorHAnsi" w:cstheme="minorHAnsi"/>
          <w:szCs w:val="22"/>
          <w:lang w:val="it-IT"/>
        </w:rPr>
        <w:t>g</w:t>
      </w:r>
      <w:r w:rsidRPr="00E33590">
        <w:rPr>
          <w:rFonts w:asciiTheme="minorHAnsi" w:hAnsiTheme="minorHAnsi" w:cstheme="minorHAnsi"/>
          <w:szCs w:val="22"/>
          <w:lang w:val="it-IT"/>
        </w:rPr>
        <w:t>,</w:t>
      </w:r>
      <w:r w:rsidR="007B5AAB" w:rsidRPr="00E33590">
        <w:rPr>
          <w:rFonts w:asciiTheme="minorHAnsi" w:hAnsiTheme="minorHAnsi" w:cstheme="minorHAnsi"/>
          <w:szCs w:val="22"/>
          <w:lang w:val="it-IT"/>
        </w:rPr>
        <w:t xml:space="preserve"> </w:t>
      </w:r>
      <w:r w:rsidRPr="00E33590">
        <w:rPr>
          <w:rFonts w:asciiTheme="minorHAnsi" w:hAnsiTheme="minorHAnsi" w:cstheme="minorHAnsi"/>
          <w:szCs w:val="22"/>
          <w:lang w:val="it-IT"/>
        </w:rPr>
        <w:t xml:space="preserve">calcolata </w:t>
      </w:r>
      <w:r w:rsidR="007B5AAB" w:rsidRPr="00E33590">
        <w:rPr>
          <w:rFonts w:asciiTheme="minorHAnsi" w:hAnsiTheme="minorHAnsi" w:cstheme="minorHAnsi"/>
          <w:szCs w:val="22"/>
          <w:lang w:val="it-IT"/>
        </w:rPr>
        <w:t>per un gancio dal diametro di 5</w:t>
      </w:r>
      <w:r w:rsidRPr="00E33590">
        <w:rPr>
          <w:rFonts w:asciiTheme="minorHAnsi" w:hAnsiTheme="minorHAnsi" w:cstheme="minorHAnsi"/>
          <w:szCs w:val="22"/>
          <w:lang w:val="it-IT"/>
        </w:rPr>
        <w:t xml:space="preserve"> </w:t>
      </w:r>
      <w:r w:rsidR="007B5AAB" w:rsidRPr="00E33590">
        <w:rPr>
          <w:rFonts w:asciiTheme="minorHAnsi" w:hAnsiTheme="minorHAnsi" w:cstheme="minorHAnsi"/>
          <w:szCs w:val="22"/>
          <w:lang w:val="it-IT"/>
        </w:rPr>
        <w:t xml:space="preserve">cm, </w:t>
      </w:r>
      <w:r w:rsidR="00CF48DB">
        <w:rPr>
          <w:rFonts w:asciiTheme="minorHAnsi" w:hAnsiTheme="minorHAnsi" w:cstheme="minorHAnsi"/>
          <w:szCs w:val="22"/>
          <w:lang w:val="it-IT"/>
        </w:rPr>
        <w:t xml:space="preserve">ed </w:t>
      </w:r>
      <w:r w:rsidR="00224D27" w:rsidRPr="00E33590">
        <w:rPr>
          <w:rFonts w:asciiTheme="minorHAnsi" w:hAnsiTheme="minorHAnsi" w:cstheme="minorHAnsi"/>
          <w:szCs w:val="22"/>
          <w:lang w:val="it-IT"/>
        </w:rPr>
        <w:t>è adatto all’incollaggio su piastrelle, vetro, metallo e molte altre superfici</w:t>
      </w:r>
      <w:r w:rsidR="006835C9">
        <w:rPr>
          <w:rFonts w:asciiTheme="minorHAnsi" w:hAnsiTheme="minorHAnsi" w:cstheme="minorHAnsi"/>
          <w:szCs w:val="22"/>
          <w:lang w:val="it-IT"/>
        </w:rPr>
        <w:t>.</w:t>
      </w:r>
      <w:r w:rsidR="00224D27" w:rsidRPr="00E33590">
        <w:rPr>
          <w:rFonts w:asciiTheme="minorHAnsi" w:hAnsiTheme="minorHAnsi" w:cstheme="minorHAnsi"/>
          <w:szCs w:val="22"/>
          <w:lang w:val="it-IT"/>
        </w:rPr>
        <w:t xml:space="preserve"> </w:t>
      </w:r>
      <w:r w:rsidR="006835C9">
        <w:rPr>
          <w:rFonts w:asciiTheme="minorHAnsi" w:hAnsiTheme="minorHAnsi" w:cstheme="minorHAnsi"/>
          <w:szCs w:val="22"/>
          <w:lang w:val="it-IT"/>
        </w:rPr>
        <w:t>P</w:t>
      </w:r>
      <w:r w:rsidR="00224D27" w:rsidRPr="00E33590">
        <w:rPr>
          <w:rFonts w:asciiTheme="minorHAnsi" w:hAnsiTheme="minorHAnsi" w:cstheme="minorHAnsi"/>
          <w:szCs w:val="22"/>
          <w:lang w:val="it-IT"/>
        </w:rPr>
        <w:t xml:space="preserve">uò essere usato in cucina e bagno perché perfettamente </w:t>
      </w:r>
      <w:r w:rsidR="007B5AAB" w:rsidRPr="00E33590">
        <w:rPr>
          <w:rFonts w:asciiTheme="minorHAnsi" w:hAnsiTheme="minorHAnsi" w:cstheme="minorHAnsi"/>
          <w:szCs w:val="22"/>
          <w:lang w:val="it-IT"/>
        </w:rPr>
        <w:t>resiste</w:t>
      </w:r>
      <w:r w:rsidR="00224D27" w:rsidRPr="00E33590">
        <w:rPr>
          <w:rFonts w:asciiTheme="minorHAnsi" w:hAnsiTheme="minorHAnsi" w:cstheme="minorHAnsi"/>
          <w:szCs w:val="22"/>
          <w:lang w:val="it-IT"/>
        </w:rPr>
        <w:t>nte</w:t>
      </w:r>
      <w:r w:rsidR="007B5AAB" w:rsidRPr="00E33590">
        <w:rPr>
          <w:rFonts w:asciiTheme="minorHAnsi" w:hAnsiTheme="minorHAnsi" w:cstheme="minorHAnsi"/>
          <w:szCs w:val="22"/>
          <w:lang w:val="it-IT"/>
        </w:rPr>
        <w:t xml:space="preserve"> all’acqua.</w:t>
      </w:r>
      <w:r w:rsidR="00224D27" w:rsidRPr="00E33590">
        <w:rPr>
          <w:rFonts w:asciiTheme="minorHAnsi" w:hAnsiTheme="minorHAnsi" w:cstheme="minorHAnsi"/>
          <w:szCs w:val="22"/>
          <w:lang w:val="it-IT"/>
        </w:rPr>
        <w:t xml:space="preserve"> </w:t>
      </w:r>
      <w:r w:rsidR="00D539D5" w:rsidRPr="00E33590">
        <w:rPr>
          <w:rFonts w:asciiTheme="minorHAnsi" w:hAnsiTheme="minorHAnsi" w:cstheme="minorHAnsi"/>
          <w:szCs w:val="22"/>
          <w:lang w:val="it-IT"/>
        </w:rPr>
        <w:t>La sua</w:t>
      </w:r>
      <w:r w:rsidR="0063046F" w:rsidRPr="00E33590">
        <w:rPr>
          <w:rFonts w:asciiTheme="minorHAnsi" w:hAnsiTheme="minorHAnsi" w:cstheme="minorHAnsi"/>
          <w:szCs w:val="22"/>
          <w:lang w:val="it-IT"/>
        </w:rPr>
        <w:t xml:space="preserve"> formula</w:t>
      </w:r>
      <w:r w:rsidR="00D539D5" w:rsidRPr="00E33590">
        <w:rPr>
          <w:rFonts w:asciiTheme="minorHAnsi" w:hAnsiTheme="minorHAnsi" w:cstheme="minorHAnsi"/>
          <w:szCs w:val="22"/>
          <w:lang w:val="it-IT"/>
        </w:rPr>
        <w:t xml:space="preserve"> </w:t>
      </w:r>
      <w:r w:rsidR="0063046F" w:rsidRPr="00E33590">
        <w:rPr>
          <w:rFonts w:asciiTheme="minorHAnsi" w:hAnsiTheme="minorHAnsi" w:cstheme="minorHAnsi"/>
          <w:szCs w:val="22"/>
          <w:lang w:val="it-IT"/>
        </w:rPr>
        <w:t xml:space="preserve">consente di staccare </w:t>
      </w:r>
      <w:r w:rsidR="00AA7B29">
        <w:rPr>
          <w:rFonts w:asciiTheme="minorHAnsi" w:hAnsiTheme="minorHAnsi" w:cstheme="minorHAnsi"/>
          <w:szCs w:val="22"/>
          <w:lang w:val="it-IT"/>
        </w:rPr>
        <w:t>in modo facile</w:t>
      </w:r>
      <w:r w:rsidR="0063046F" w:rsidRPr="00E33590">
        <w:rPr>
          <w:rFonts w:asciiTheme="minorHAnsi" w:hAnsiTheme="minorHAnsi" w:cstheme="minorHAnsi"/>
          <w:szCs w:val="22"/>
          <w:lang w:val="it-IT"/>
        </w:rPr>
        <w:t xml:space="preserve"> l’oggetto</w:t>
      </w:r>
      <w:r w:rsidR="003709DC" w:rsidRPr="00E33590">
        <w:rPr>
          <w:rFonts w:asciiTheme="minorHAnsi" w:hAnsiTheme="minorHAnsi" w:cstheme="minorHAnsi"/>
          <w:szCs w:val="22"/>
          <w:lang w:val="it-IT"/>
        </w:rPr>
        <w:t xml:space="preserve"> anche dopo molto tempo, senza attrezzi e senza danneggiare </w:t>
      </w:r>
      <w:r w:rsidR="006318D0" w:rsidRPr="00E33590">
        <w:rPr>
          <w:rFonts w:asciiTheme="minorHAnsi" w:hAnsiTheme="minorHAnsi" w:cstheme="minorHAnsi"/>
          <w:szCs w:val="22"/>
          <w:lang w:val="it-IT"/>
        </w:rPr>
        <w:t xml:space="preserve">la </w:t>
      </w:r>
      <w:r w:rsidR="003709DC" w:rsidRPr="00E33590">
        <w:rPr>
          <w:rFonts w:asciiTheme="minorHAnsi" w:hAnsiTheme="minorHAnsi" w:cstheme="minorHAnsi"/>
          <w:szCs w:val="22"/>
          <w:lang w:val="it-IT"/>
        </w:rPr>
        <w:t>paret</w:t>
      </w:r>
      <w:r w:rsidR="006318D0" w:rsidRPr="00E33590">
        <w:rPr>
          <w:rFonts w:asciiTheme="minorHAnsi" w:hAnsiTheme="minorHAnsi" w:cstheme="minorHAnsi"/>
          <w:szCs w:val="22"/>
          <w:lang w:val="it-IT"/>
        </w:rPr>
        <w:t>e</w:t>
      </w:r>
      <w:r w:rsidR="00FF23BC" w:rsidRPr="00E33590">
        <w:rPr>
          <w:rFonts w:asciiTheme="minorHAnsi" w:hAnsiTheme="minorHAnsi" w:cstheme="minorHAnsi"/>
          <w:szCs w:val="22"/>
          <w:lang w:val="it-IT"/>
        </w:rPr>
        <w:t>.</w:t>
      </w:r>
    </w:p>
    <w:p w14:paraId="60381A16" w14:textId="77777777" w:rsidR="00FF23BC" w:rsidRPr="00E33590" w:rsidRDefault="00FF23BC" w:rsidP="00FF23BC">
      <w:pPr>
        <w:rPr>
          <w:rFonts w:asciiTheme="minorHAnsi" w:hAnsiTheme="minorHAnsi" w:cstheme="minorHAnsi"/>
          <w:szCs w:val="22"/>
          <w:lang w:val="it-IT"/>
        </w:rPr>
      </w:pPr>
    </w:p>
    <w:p w14:paraId="7500397D" w14:textId="44FCB4C9" w:rsidR="00690BD7" w:rsidRPr="00E33590" w:rsidRDefault="00FF23BC" w:rsidP="00690BD7">
      <w:pPr>
        <w:rPr>
          <w:rFonts w:asciiTheme="minorHAnsi" w:hAnsiTheme="minorHAnsi" w:cstheme="minorHAnsi"/>
          <w:szCs w:val="22"/>
          <w:lang w:val="it-IT"/>
        </w:rPr>
      </w:pPr>
      <w:r w:rsidRPr="00E33590">
        <w:rPr>
          <w:rFonts w:asciiTheme="minorHAnsi" w:hAnsiTheme="minorHAnsi" w:cstheme="minorHAnsi"/>
          <w:szCs w:val="22"/>
          <w:lang w:val="it-IT"/>
        </w:rPr>
        <w:t xml:space="preserve">“Oltre il 93% degli italiani si dedica al fai-da-te e la decorazione della casa è tra le attività </w:t>
      </w:r>
      <w:r w:rsidR="00F918EB">
        <w:rPr>
          <w:rFonts w:asciiTheme="minorHAnsi" w:hAnsiTheme="minorHAnsi" w:cstheme="minorHAnsi"/>
          <w:szCs w:val="22"/>
          <w:lang w:val="it-IT"/>
        </w:rPr>
        <w:t>preferite</w:t>
      </w:r>
      <w:r w:rsidRPr="00E33590">
        <w:rPr>
          <w:rFonts w:asciiTheme="minorHAnsi" w:hAnsiTheme="minorHAnsi" w:cstheme="minorHAnsi"/>
          <w:szCs w:val="22"/>
          <w:lang w:val="it-IT"/>
        </w:rPr>
        <w:t>. I gusti e lo stile</w:t>
      </w:r>
      <w:r w:rsidR="00C75316" w:rsidRPr="00E33590">
        <w:rPr>
          <w:rFonts w:asciiTheme="minorHAnsi" w:hAnsiTheme="minorHAnsi" w:cstheme="minorHAnsi"/>
          <w:szCs w:val="22"/>
          <w:lang w:val="it-IT"/>
        </w:rPr>
        <w:t xml:space="preserve"> però</w:t>
      </w:r>
      <w:r w:rsidRPr="00E33590">
        <w:rPr>
          <w:rFonts w:asciiTheme="minorHAnsi" w:hAnsiTheme="minorHAnsi" w:cstheme="minorHAnsi"/>
          <w:szCs w:val="22"/>
          <w:lang w:val="it-IT"/>
        </w:rPr>
        <w:t xml:space="preserve"> cambiano</w:t>
      </w:r>
      <w:r w:rsidR="00C75316" w:rsidRPr="00E33590">
        <w:rPr>
          <w:rFonts w:asciiTheme="minorHAnsi" w:hAnsiTheme="minorHAnsi" w:cstheme="minorHAnsi"/>
          <w:szCs w:val="22"/>
          <w:lang w:val="it-IT"/>
        </w:rPr>
        <w:t xml:space="preserve"> nel tempo</w:t>
      </w:r>
      <w:r w:rsidRPr="00E33590">
        <w:rPr>
          <w:rFonts w:asciiTheme="minorHAnsi" w:hAnsiTheme="minorHAnsi" w:cstheme="minorHAnsi"/>
          <w:szCs w:val="22"/>
          <w:lang w:val="it-IT"/>
        </w:rPr>
        <w:t>, così</w:t>
      </w:r>
      <w:r w:rsidR="00F918EB">
        <w:rPr>
          <w:rFonts w:asciiTheme="minorHAnsi" w:hAnsiTheme="minorHAnsi" w:cstheme="minorHAnsi"/>
          <w:szCs w:val="22"/>
          <w:lang w:val="it-IT"/>
        </w:rPr>
        <w:t xml:space="preserve"> come</w:t>
      </w:r>
      <w:r w:rsidRPr="00E33590">
        <w:rPr>
          <w:rFonts w:asciiTheme="minorHAnsi" w:hAnsiTheme="minorHAnsi" w:cstheme="minorHAnsi"/>
          <w:szCs w:val="22"/>
          <w:lang w:val="it-IT"/>
        </w:rPr>
        <w:t xml:space="preserve"> l’organizzazione degli spazi abitativi</w:t>
      </w:r>
      <w:r w:rsidR="00525613">
        <w:rPr>
          <w:rFonts w:asciiTheme="minorHAnsi" w:hAnsiTheme="minorHAnsi" w:cstheme="minorHAnsi"/>
          <w:szCs w:val="22"/>
          <w:lang w:val="it-IT"/>
        </w:rPr>
        <w:t>: c</w:t>
      </w:r>
      <w:r w:rsidR="00C75316" w:rsidRPr="00E33590">
        <w:rPr>
          <w:rFonts w:asciiTheme="minorHAnsi" w:hAnsiTheme="minorHAnsi" w:cstheme="minorHAnsi"/>
          <w:szCs w:val="22"/>
          <w:lang w:val="it-IT"/>
        </w:rPr>
        <w:t xml:space="preserve">on </w:t>
      </w:r>
      <w:proofErr w:type="spellStart"/>
      <w:r w:rsidR="00C75316" w:rsidRPr="00E33590">
        <w:rPr>
          <w:rFonts w:asciiTheme="minorHAnsi" w:hAnsiTheme="minorHAnsi" w:cstheme="minorHAnsi"/>
          <w:szCs w:val="22"/>
          <w:lang w:val="it-IT"/>
        </w:rPr>
        <w:t>Pattex</w:t>
      </w:r>
      <w:proofErr w:type="spellEnd"/>
      <w:r w:rsidR="00C75316" w:rsidRPr="00E33590">
        <w:rPr>
          <w:rFonts w:asciiTheme="minorHAnsi" w:hAnsiTheme="minorHAnsi" w:cstheme="minorHAnsi"/>
          <w:szCs w:val="22"/>
          <w:lang w:val="it-IT"/>
        </w:rPr>
        <w:t xml:space="preserve"> </w:t>
      </w:r>
      <w:proofErr w:type="spellStart"/>
      <w:r w:rsidR="00C75316" w:rsidRPr="00E33590">
        <w:rPr>
          <w:rFonts w:asciiTheme="minorHAnsi" w:hAnsiTheme="minorHAnsi" w:cstheme="minorHAnsi"/>
          <w:szCs w:val="22"/>
          <w:lang w:val="it-IT"/>
        </w:rPr>
        <w:t>Millechiodi</w:t>
      </w:r>
      <w:proofErr w:type="spellEnd"/>
      <w:r w:rsidR="00C75316" w:rsidRPr="00E33590">
        <w:rPr>
          <w:rFonts w:asciiTheme="minorHAnsi" w:hAnsiTheme="minorHAnsi" w:cstheme="minorHAnsi"/>
          <w:szCs w:val="22"/>
          <w:lang w:val="it-IT"/>
        </w:rPr>
        <w:t xml:space="preserve"> Attacca &amp; Stacca</w:t>
      </w:r>
      <w:r w:rsidR="00E33590" w:rsidRPr="00E33590">
        <w:rPr>
          <w:rFonts w:asciiTheme="minorHAnsi" w:hAnsiTheme="minorHAnsi" w:cstheme="minorHAnsi"/>
          <w:szCs w:val="22"/>
          <w:lang w:val="it-IT"/>
        </w:rPr>
        <w:t xml:space="preserve"> </w:t>
      </w:r>
      <w:r w:rsidR="00E33590">
        <w:rPr>
          <w:rFonts w:asciiTheme="minorHAnsi" w:hAnsiTheme="minorHAnsi" w:cstheme="minorHAnsi"/>
          <w:szCs w:val="22"/>
          <w:lang w:val="it-IT"/>
        </w:rPr>
        <w:t>andiamo incontro all’esigenza d</w:t>
      </w:r>
      <w:r w:rsidR="00525613">
        <w:rPr>
          <w:rFonts w:asciiTheme="minorHAnsi" w:hAnsiTheme="minorHAnsi" w:cstheme="minorHAnsi"/>
          <w:szCs w:val="22"/>
          <w:lang w:val="it-IT"/>
        </w:rPr>
        <w:t xml:space="preserve">i chi deve riposizionare </w:t>
      </w:r>
      <w:r w:rsidR="00525613" w:rsidRPr="00E33590">
        <w:rPr>
          <w:rFonts w:asciiTheme="minorHAnsi" w:hAnsiTheme="minorHAnsi" w:cstheme="minorHAnsi"/>
          <w:szCs w:val="22"/>
          <w:lang w:val="it-IT"/>
        </w:rPr>
        <w:t>mensole, quadri e altri elementi d’arredo</w:t>
      </w:r>
      <w:r w:rsidR="00B72FFF">
        <w:rPr>
          <w:rFonts w:asciiTheme="minorHAnsi" w:hAnsiTheme="minorHAnsi" w:cstheme="minorHAnsi"/>
          <w:szCs w:val="22"/>
          <w:lang w:val="it-IT"/>
        </w:rPr>
        <w:t xml:space="preserve">, ma anche a chi vuole rinnovare un mobile o un angolo della casa </w:t>
      </w:r>
      <w:r w:rsidR="00690BD7">
        <w:rPr>
          <w:rFonts w:asciiTheme="minorHAnsi" w:hAnsiTheme="minorHAnsi" w:cstheme="minorHAnsi"/>
          <w:szCs w:val="22"/>
          <w:lang w:val="it-IT"/>
        </w:rPr>
        <w:t xml:space="preserve">perché ha semplicemente cambiato idea e vuole </w:t>
      </w:r>
      <w:r w:rsidR="00690BD7" w:rsidRPr="00E33590">
        <w:rPr>
          <w:rFonts w:asciiTheme="minorHAnsi" w:hAnsiTheme="minorHAnsi" w:cstheme="minorHAnsi"/>
          <w:szCs w:val="22"/>
          <w:lang w:val="it-IT"/>
        </w:rPr>
        <w:t>da</w:t>
      </w:r>
      <w:r w:rsidR="00690BD7">
        <w:rPr>
          <w:rFonts w:asciiTheme="minorHAnsi" w:hAnsiTheme="minorHAnsi" w:cstheme="minorHAnsi"/>
          <w:szCs w:val="22"/>
          <w:lang w:val="it-IT"/>
        </w:rPr>
        <w:t>re</w:t>
      </w:r>
      <w:r w:rsidR="00690BD7" w:rsidRPr="00E33590">
        <w:rPr>
          <w:rFonts w:asciiTheme="minorHAnsi" w:hAnsiTheme="minorHAnsi" w:cstheme="minorHAnsi"/>
          <w:szCs w:val="22"/>
          <w:lang w:val="it-IT"/>
        </w:rPr>
        <w:t xml:space="preserve"> una seconda vita alle </w:t>
      </w:r>
      <w:r w:rsidR="00690BD7">
        <w:rPr>
          <w:rFonts w:asciiTheme="minorHAnsi" w:hAnsiTheme="minorHAnsi" w:cstheme="minorHAnsi"/>
          <w:szCs w:val="22"/>
          <w:lang w:val="it-IT"/>
        </w:rPr>
        <w:t>s</w:t>
      </w:r>
      <w:r w:rsidR="00690BD7" w:rsidRPr="00E33590">
        <w:rPr>
          <w:rFonts w:asciiTheme="minorHAnsi" w:hAnsiTheme="minorHAnsi" w:cstheme="minorHAnsi"/>
          <w:szCs w:val="22"/>
          <w:lang w:val="it-IT"/>
        </w:rPr>
        <w:t xml:space="preserve">ue decorazioni”, ha commentato Marta Carvelli, Direttrice Marketing &amp; Trade Marketing per i prodotti al consumo di Henkel </w:t>
      </w:r>
      <w:proofErr w:type="spellStart"/>
      <w:r w:rsidR="00690BD7" w:rsidRPr="00E33590">
        <w:rPr>
          <w:rFonts w:asciiTheme="minorHAnsi" w:hAnsiTheme="minorHAnsi" w:cstheme="minorHAnsi"/>
          <w:szCs w:val="22"/>
          <w:lang w:val="it-IT"/>
        </w:rPr>
        <w:t>Adhesive</w:t>
      </w:r>
      <w:proofErr w:type="spellEnd"/>
      <w:r w:rsidR="00690BD7" w:rsidRPr="00E33590">
        <w:rPr>
          <w:rFonts w:asciiTheme="minorHAnsi" w:hAnsiTheme="minorHAnsi" w:cstheme="minorHAnsi"/>
          <w:szCs w:val="22"/>
          <w:lang w:val="it-IT"/>
        </w:rPr>
        <w:t xml:space="preserve"> Technologies. </w:t>
      </w:r>
    </w:p>
    <w:p w14:paraId="47AE17BA" w14:textId="24AA75C9" w:rsidR="00C75316" w:rsidRPr="00E33590" w:rsidRDefault="00C75316" w:rsidP="00FF23BC">
      <w:pPr>
        <w:rPr>
          <w:rFonts w:asciiTheme="minorHAnsi" w:hAnsiTheme="minorHAnsi" w:cstheme="minorHAnsi"/>
          <w:szCs w:val="22"/>
          <w:lang w:val="it-IT"/>
        </w:rPr>
      </w:pPr>
    </w:p>
    <w:p w14:paraId="3CCD9559" w14:textId="3BC533C0" w:rsidR="00BE0F00" w:rsidRPr="00E33590" w:rsidRDefault="000F7CE0" w:rsidP="00D91EE5">
      <w:pPr>
        <w:rPr>
          <w:rFonts w:asciiTheme="minorHAnsi" w:hAnsiTheme="minorHAnsi" w:cstheme="minorHAnsi"/>
          <w:szCs w:val="22"/>
          <w:lang w:val="it-IT"/>
        </w:rPr>
      </w:pPr>
      <w:r>
        <w:rPr>
          <w:rFonts w:asciiTheme="minorHAnsi" w:hAnsiTheme="minorHAnsi" w:cstheme="minorHAnsi"/>
          <w:szCs w:val="22"/>
          <w:lang w:val="it-IT"/>
        </w:rPr>
        <w:t xml:space="preserve">Da sempre attenta </w:t>
      </w:r>
      <w:r w:rsidR="0077783C">
        <w:rPr>
          <w:rFonts w:asciiTheme="minorHAnsi" w:hAnsiTheme="minorHAnsi" w:cstheme="minorHAnsi"/>
          <w:szCs w:val="22"/>
          <w:lang w:val="it-IT"/>
        </w:rPr>
        <w:t>a</w:t>
      </w:r>
      <w:r>
        <w:rPr>
          <w:rFonts w:asciiTheme="minorHAnsi" w:hAnsiTheme="minorHAnsi" w:cstheme="minorHAnsi"/>
          <w:szCs w:val="22"/>
          <w:lang w:val="it-IT"/>
        </w:rPr>
        <w:t xml:space="preserve">ll’impatto ambientale di prodotti e processi, </w:t>
      </w:r>
      <w:r w:rsidR="007B543E">
        <w:rPr>
          <w:rFonts w:asciiTheme="minorHAnsi" w:hAnsiTheme="minorHAnsi" w:cstheme="minorHAnsi"/>
          <w:szCs w:val="22"/>
          <w:lang w:val="it-IT"/>
        </w:rPr>
        <w:t xml:space="preserve">con </w:t>
      </w:r>
      <w:proofErr w:type="spellStart"/>
      <w:r w:rsidR="000F4232" w:rsidRPr="00E33590">
        <w:rPr>
          <w:rFonts w:asciiTheme="minorHAnsi" w:hAnsiTheme="minorHAnsi" w:cstheme="minorHAnsi"/>
          <w:szCs w:val="22"/>
          <w:lang w:val="it-IT"/>
        </w:rPr>
        <w:t>Pattex</w:t>
      </w:r>
      <w:proofErr w:type="spellEnd"/>
      <w:r w:rsidR="000F4232" w:rsidRPr="00E33590">
        <w:rPr>
          <w:rFonts w:asciiTheme="minorHAnsi" w:hAnsiTheme="minorHAnsi" w:cstheme="minorHAnsi"/>
          <w:szCs w:val="22"/>
          <w:lang w:val="it-IT"/>
        </w:rPr>
        <w:t xml:space="preserve"> </w:t>
      </w:r>
      <w:proofErr w:type="spellStart"/>
      <w:r w:rsidR="000F4232" w:rsidRPr="00E33590">
        <w:rPr>
          <w:rFonts w:asciiTheme="minorHAnsi" w:hAnsiTheme="minorHAnsi" w:cstheme="minorHAnsi"/>
          <w:szCs w:val="22"/>
          <w:lang w:val="it-IT"/>
        </w:rPr>
        <w:t>Millechiodi</w:t>
      </w:r>
      <w:proofErr w:type="spellEnd"/>
      <w:r w:rsidR="000F4232" w:rsidRPr="00E33590">
        <w:rPr>
          <w:rFonts w:asciiTheme="minorHAnsi" w:hAnsiTheme="minorHAnsi" w:cstheme="minorHAnsi"/>
          <w:szCs w:val="22"/>
          <w:lang w:val="it-IT"/>
        </w:rPr>
        <w:t xml:space="preserve"> Attacca &amp; Stacca</w:t>
      </w:r>
      <w:r w:rsidR="00AA7B29">
        <w:rPr>
          <w:rFonts w:asciiTheme="minorHAnsi" w:hAnsiTheme="minorHAnsi" w:cstheme="minorHAnsi"/>
          <w:szCs w:val="22"/>
          <w:lang w:val="it-IT"/>
        </w:rPr>
        <w:t xml:space="preserve"> </w:t>
      </w:r>
      <w:r w:rsidR="007B543E">
        <w:rPr>
          <w:rFonts w:asciiTheme="minorHAnsi" w:hAnsiTheme="minorHAnsi" w:cstheme="minorHAnsi"/>
          <w:szCs w:val="22"/>
          <w:lang w:val="it-IT"/>
        </w:rPr>
        <w:t xml:space="preserve">Henkel intende </w:t>
      </w:r>
      <w:r w:rsidR="00F96671">
        <w:rPr>
          <w:rFonts w:asciiTheme="minorHAnsi" w:hAnsiTheme="minorHAnsi" w:cstheme="minorHAnsi"/>
          <w:szCs w:val="22"/>
          <w:lang w:val="it-IT"/>
        </w:rPr>
        <w:t>contribui</w:t>
      </w:r>
      <w:r w:rsidR="00E84123">
        <w:rPr>
          <w:rFonts w:asciiTheme="minorHAnsi" w:hAnsiTheme="minorHAnsi" w:cstheme="minorHAnsi"/>
          <w:szCs w:val="22"/>
          <w:lang w:val="it-IT"/>
        </w:rPr>
        <w:t>r</w:t>
      </w:r>
      <w:r w:rsidR="00F96671">
        <w:rPr>
          <w:rFonts w:asciiTheme="minorHAnsi" w:hAnsiTheme="minorHAnsi" w:cstheme="minorHAnsi"/>
          <w:szCs w:val="22"/>
          <w:lang w:val="it-IT"/>
        </w:rPr>
        <w:t>e a ridurre la quantità di</w:t>
      </w:r>
      <w:r w:rsidR="000F4232" w:rsidRPr="00E33590">
        <w:rPr>
          <w:rFonts w:asciiTheme="minorHAnsi" w:hAnsiTheme="minorHAnsi" w:cstheme="minorHAnsi"/>
          <w:szCs w:val="22"/>
          <w:lang w:val="it-IT"/>
        </w:rPr>
        <w:t xml:space="preserve"> </w:t>
      </w:r>
      <w:r w:rsidR="00DA5FF5">
        <w:rPr>
          <w:rFonts w:asciiTheme="minorHAnsi" w:hAnsiTheme="minorHAnsi" w:cstheme="minorHAnsi"/>
          <w:szCs w:val="22"/>
          <w:lang w:val="it-IT"/>
        </w:rPr>
        <w:t>rifiuti complessivamente prodotti</w:t>
      </w:r>
      <w:r w:rsidR="00B64422">
        <w:rPr>
          <w:rFonts w:asciiTheme="minorHAnsi" w:hAnsiTheme="minorHAnsi" w:cstheme="minorHAnsi"/>
          <w:szCs w:val="22"/>
          <w:lang w:val="it-IT"/>
        </w:rPr>
        <w:t xml:space="preserve"> (stime indipendenti indicano che </w:t>
      </w:r>
      <w:r w:rsidR="00BE0F00" w:rsidRPr="002B5811">
        <w:rPr>
          <w:rFonts w:asciiTheme="minorHAnsi" w:hAnsiTheme="minorHAnsi" w:cstheme="minorHAnsi"/>
          <w:szCs w:val="22"/>
          <w:lang w:val="it-IT"/>
        </w:rPr>
        <w:t>l'Unione Europea</w:t>
      </w:r>
      <w:r w:rsidR="008E5F6F" w:rsidRPr="002B5811">
        <w:rPr>
          <w:rFonts w:asciiTheme="minorHAnsi" w:hAnsiTheme="minorHAnsi" w:cstheme="minorHAnsi"/>
          <w:szCs w:val="22"/>
          <w:lang w:val="it-IT"/>
        </w:rPr>
        <w:t xml:space="preserve"> genera</w:t>
      </w:r>
      <w:r w:rsidR="00BE0F00" w:rsidRPr="002B5811">
        <w:rPr>
          <w:rFonts w:asciiTheme="minorHAnsi" w:hAnsiTheme="minorHAnsi" w:cstheme="minorHAnsi"/>
          <w:szCs w:val="22"/>
          <w:lang w:val="it-IT"/>
        </w:rPr>
        <w:t xml:space="preserve"> ogni anno</w:t>
      </w:r>
      <w:r w:rsidR="008E5F6F" w:rsidRPr="002B5811">
        <w:rPr>
          <w:rFonts w:asciiTheme="minorHAnsi" w:hAnsiTheme="minorHAnsi" w:cstheme="minorHAnsi"/>
          <w:szCs w:val="22"/>
          <w:lang w:val="it-IT"/>
        </w:rPr>
        <w:t xml:space="preserve"> quasi </w:t>
      </w:r>
      <w:r w:rsidR="00BE0F00" w:rsidRPr="002B5811">
        <w:rPr>
          <w:rFonts w:asciiTheme="minorHAnsi" w:hAnsiTheme="minorHAnsi" w:cstheme="minorHAnsi"/>
          <w:szCs w:val="22"/>
          <w:lang w:val="it-IT"/>
        </w:rPr>
        <w:t>1</w:t>
      </w:r>
      <w:r w:rsidR="008E5F6F" w:rsidRPr="002B5811">
        <w:rPr>
          <w:rFonts w:asciiTheme="minorHAnsi" w:hAnsiTheme="minorHAnsi" w:cstheme="minorHAnsi"/>
          <w:szCs w:val="22"/>
          <w:lang w:val="it-IT"/>
        </w:rPr>
        <w:t>1</w:t>
      </w:r>
      <w:r w:rsidR="00BE0F00" w:rsidRPr="002B5811">
        <w:rPr>
          <w:rFonts w:asciiTheme="minorHAnsi" w:hAnsiTheme="minorHAnsi" w:cstheme="minorHAnsi"/>
          <w:szCs w:val="22"/>
          <w:lang w:val="it-IT"/>
        </w:rPr>
        <w:t xml:space="preserve"> milioni di tonnellate di rifiuti di mobili e 35 milioni di tonnellate di rifiuti di beni </w:t>
      </w:r>
      <w:r w:rsidR="008E5F6F" w:rsidRPr="002B5811">
        <w:rPr>
          <w:rFonts w:asciiTheme="minorHAnsi" w:hAnsiTheme="minorHAnsi" w:cstheme="minorHAnsi"/>
          <w:szCs w:val="22"/>
          <w:lang w:val="it-IT"/>
        </w:rPr>
        <w:t xml:space="preserve">che potrebbero essere </w:t>
      </w:r>
      <w:r w:rsidR="00BE0F00" w:rsidRPr="002B5811">
        <w:rPr>
          <w:rFonts w:asciiTheme="minorHAnsi" w:hAnsiTheme="minorHAnsi" w:cstheme="minorHAnsi"/>
          <w:szCs w:val="22"/>
          <w:lang w:val="it-IT"/>
        </w:rPr>
        <w:t>ripara</w:t>
      </w:r>
      <w:r w:rsidR="008E5F6F" w:rsidRPr="002B5811">
        <w:rPr>
          <w:rFonts w:asciiTheme="minorHAnsi" w:hAnsiTheme="minorHAnsi" w:cstheme="minorHAnsi"/>
          <w:szCs w:val="22"/>
          <w:lang w:val="it-IT"/>
        </w:rPr>
        <w:t>ti)</w:t>
      </w:r>
      <w:r w:rsidR="005F0BE8" w:rsidRPr="002B5811">
        <w:rPr>
          <w:rFonts w:asciiTheme="minorHAnsi" w:hAnsiTheme="minorHAnsi" w:cstheme="minorHAnsi"/>
          <w:szCs w:val="22"/>
          <w:lang w:val="it-IT"/>
        </w:rPr>
        <w:t xml:space="preserve">. </w:t>
      </w:r>
      <w:r w:rsidR="0077783C" w:rsidRPr="002B5811">
        <w:rPr>
          <w:rFonts w:asciiTheme="minorHAnsi" w:hAnsiTheme="minorHAnsi" w:cstheme="minorHAnsi"/>
          <w:szCs w:val="22"/>
          <w:lang w:val="it-IT"/>
        </w:rPr>
        <w:t xml:space="preserve">L’impegno per la sostenibilità </w:t>
      </w:r>
      <w:r w:rsidR="00F165C7" w:rsidRPr="002B5811">
        <w:rPr>
          <w:rFonts w:asciiTheme="minorHAnsi" w:hAnsiTheme="minorHAnsi" w:cstheme="minorHAnsi"/>
          <w:szCs w:val="22"/>
          <w:lang w:val="it-IT"/>
        </w:rPr>
        <w:t>emerge anche dalla scelta di avere</w:t>
      </w:r>
      <w:r w:rsidR="0077783C" w:rsidRPr="002B5811">
        <w:rPr>
          <w:rFonts w:asciiTheme="minorHAnsi" w:hAnsiTheme="minorHAnsi" w:cstheme="minorHAnsi"/>
          <w:szCs w:val="22"/>
          <w:lang w:val="it-IT"/>
        </w:rPr>
        <w:t xml:space="preserve"> blister</w:t>
      </w:r>
      <w:r w:rsidR="00F165C7" w:rsidRPr="002B5811">
        <w:rPr>
          <w:rFonts w:asciiTheme="minorHAnsi" w:hAnsiTheme="minorHAnsi" w:cstheme="minorHAnsi"/>
          <w:szCs w:val="22"/>
          <w:lang w:val="it-IT"/>
        </w:rPr>
        <w:t xml:space="preserve"> privi di plastica, realizzati interamente in cartone</w:t>
      </w:r>
      <w:r w:rsidR="0077783C" w:rsidRPr="002B5811">
        <w:rPr>
          <w:rFonts w:asciiTheme="minorHAnsi" w:hAnsiTheme="minorHAnsi" w:cstheme="minorHAnsi"/>
          <w:szCs w:val="22"/>
          <w:lang w:val="it-IT"/>
        </w:rPr>
        <w:t xml:space="preserve"> </w:t>
      </w:r>
      <w:r w:rsidR="00F165C7" w:rsidRPr="002B5811">
        <w:rPr>
          <w:rFonts w:asciiTheme="minorHAnsi" w:hAnsiTheme="minorHAnsi" w:cstheme="minorHAnsi"/>
          <w:szCs w:val="22"/>
          <w:lang w:val="it-IT"/>
        </w:rPr>
        <w:t>di cui almeno</w:t>
      </w:r>
      <w:r w:rsidR="0077783C" w:rsidRPr="002B5811">
        <w:rPr>
          <w:rFonts w:asciiTheme="minorHAnsi" w:hAnsiTheme="minorHAnsi" w:cstheme="minorHAnsi"/>
          <w:szCs w:val="22"/>
          <w:lang w:val="it-IT"/>
        </w:rPr>
        <w:t xml:space="preserve"> l'85% riciclato.</w:t>
      </w:r>
    </w:p>
    <w:p w14:paraId="12C16782" w14:textId="77777777" w:rsidR="007A74A8" w:rsidRPr="00E33590" w:rsidRDefault="007A74A8" w:rsidP="00D91EE5">
      <w:pPr>
        <w:rPr>
          <w:rFonts w:asciiTheme="minorHAnsi" w:hAnsiTheme="minorHAnsi" w:cstheme="minorHAnsi"/>
          <w:szCs w:val="22"/>
          <w:lang w:val="it-IT"/>
        </w:rPr>
      </w:pPr>
    </w:p>
    <w:p w14:paraId="26F673AB" w14:textId="784C0A63" w:rsidR="00231BC1" w:rsidRDefault="00935ED9" w:rsidP="00D91EE5">
      <w:pPr>
        <w:rPr>
          <w:rFonts w:asciiTheme="minorHAnsi" w:hAnsiTheme="minorHAnsi" w:cstheme="minorHAnsi"/>
          <w:szCs w:val="22"/>
          <w:lang w:val="it-IT"/>
        </w:rPr>
      </w:pPr>
      <w:proofErr w:type="spellStart"/>
      <w:r w:rsidRPr="00383B54">
        <w:rPr>
          <w:rFonts w:asciiTheme="minorHAnsi" w:hAnsiTheme="minorHAnsi" w:cstheme="minorHAnsi"/>
          <w:szCs w:val="22"/>
          <w:lang w:val="it-IT"/>
        </w:rPr>
        <w:t>Pattex</w:t>
      </w:r>
      <w:proofErr w:type="spellEnd"/>
      <w:r w:rsidRPr="00383B54">
        <w:rPr>
          <w:rFonts w:asciiTheme="minorHAnsi" w:hAnsiTheme="minorHAnsi" w:cstheme="minorHAnsi"/>
          <w:szCs w:val="22"/>
          <w:lang w:val="it-IT"/>
        </w:rPr>
        <w:t xml:space="preserve"> </w:t>
      </w:r>
      <w:proofErr w:type="spellStart"/>
      <w:r w:rsidRPr="00383B54">
        <w:rPr>
          <w:rFonts w:asciiTheme="minorHAnsi" w:hAnsiTheme="minorHAnsi" w:cstheme="minorHAnsi"/>
          <w:szCs w:val="22"/>
          <w:lang w:val="it-IT"/>
        </w:rPr>
        <w:t>Millechiodi</w:t>
      </w:r>
      <w:proofErr w:type="spellEnd"/>
      <w:r w:rsidRPr="00383B54">
        <w:rPr>
          <w:rFonts w:asciiTheme="minorHAnsi" w:hAnsiTheme="minorHAnsi" w:cstheme="minorHAnsi"/>
          <w:szCs w:val="22"/>
          <w:lang w:val="it-IT"/>
        </w:rPr>
        <w:t xml:space="preserve"> Attacca &amp; Stacca è disponibile in Italia </w:t>
      </w:r>
      <w:r w:rsidR="009D6507" w:rsidRPr="00383B54">
        <w:rPr>
          <w:rFonts w:asciiTheme="minorHAnsi" w:hAnsiTheme="minorHAnsi" w:cstheme="minorHAnsi"/>
          <w:szCs w:val="22"/>
          <w:lang w:val="it-IT"/>
        </w:rPr>
        <w:t>nei principali punti vendita</w:t>
      </w:r>
      <w:r w:rsidR="002B5811" w:rsidRPr="00383B54">
        <w:rPr>
          <w:rFonts w:asciiTheme="minorHAnsi" w:hAnsiTheme="minorHAnsi" w:cstheme="minorHAnsi"/>
          <w:szCs w:val="22"/>
          <w:lang w:val="it-IT"/>
        </w:rPr>
        <w:t xml:space="preserve"> </w:t>
      </w:r>
      <w:r w:rsidR="00231BC1" w:rsidRPr="00383B54">
        <w:rPr>
          <w:rFonts w:asciiTheme="minorHAnsi" w:hAnsiTheme="minorHAnsi" w:cstheme="minorHAnsi"/>
          <w:szCs w:val="22"/>
          <w:lang w:val="it-IT"/>
        </w:rPr>
        <w:t xml:space="preserve">GDO, </w:t>
      </w:r>
      <w:r w:rsidR="00A6621E" w:rsidRPr="00383B54">
        <w:rPr>
          <w:rFonts w:asciiTheme="minorHAnsi" w:hAnsiTheme="minorHAnsi" w:cstheme="minorHAnsi"/>
          <w:szCs w:val="22"/>
          <w:lang w:val="it-IT"/>
        </w:rPr>
        <w:t xml:space="preserve">bricolage e fai-da-te, </w:t>
      </w:r>
      <w:r w:rsidR="00CD4E22" w:rsidRPr="00383B54">
        <w:rPr>
          <w:rFonts w:asciiTheme="minorHAnsi" w:hAnsiTheme="minorHAnsi" w:cstheme="minorHAnsi"/>
          <w:szCs w:val="22"/>
          <w:lang w:val="it-IT"/>
        </w:rPr>
        <w:t>ferramenta e attraverso i maggiori portali e-commerce.</w:t>
      </w:r>
    </w:p>
    <w:p w14:paraId="00A3A76E" w14:textId="77777777" w:rsidR="00231BC1" w:rsidRDefault="00231BC1" w:rsidP="00D91EE5">
      <w:pPr>
        <w:rPr>
          <w:rFonts w:asciiTheme="minorHAnsi" w:hAnsiTheme="minorHAnsi" w:cstheme="minorHAnsi"/>
          <w:szCs w:val="22"/>
          <w:lang w:val="it-IT"/>
        </w:rPr>
      </w:pPr>
    </w:p>
    <w:p w14:paraId="65D974B0" w14:textId="77777777" w:rsidR="000B78D2" w:rsidRPr="00E33590" w:rsidRDefault="000B78D2" w:rsidP="00D91EE5">
      <w:pPr>
        <w:rPr>
          <w:lang w:val="it-IT"/>
        </w:rPr>
      </w:pPr>
    </w:p>
    <w:p w14:paraId="72A0A552" w14:textId="397D5E89" w:rsidR="00F06B65" w:rsidRPr="00E33590" w:rsidRDefault="0013632F" w:rsidP="00D91EE5">
      <w:pPr>
        <w:rPr>
          <w:rFonts w:ascii="Calibri" w:hAnsi="Calibri" w:cs="Calibri"/>
          <w:szCs w:val="22"/>
          <w:lang w:val="it-IT"/>
          <w14:ligatures w14:val="standardContextual"/>
        </w:rPr>
      </w:pPr>
      <w:r w:rsidRPr="00E33590">
        <w:rPr>
          <w:rFonts w:ascii="Calibri" w:hAnsi="Calibri" w:cs="Calibri"/>
          <w:szCs w:val="22"/>
          <w:lang w:val="it-IT"/>
          <w14:ligatures w14:val="standardContextual"/>
        </w:rPr>
        <w:t xml:space="preserve">Per maggiori informazioni </w:t>
      </w:r>
      <w:r w:rsidR="00CD2804" w:rsidRPr="00E33590">
        <w:rPr>
          <w:rFonts w:ascii="Calibri" w:hAnsi="Calibri" w:cs="Calibri"/>
          <w:szCs w:val="22"/>
          <w:lang w:val="it-IT"/>
          <w14:ligatures w14:val="standardContextual"/>
        </w:rPr>
        <w:t>sugli adesivi e sigillanti</w:t>
      </w:r>
      <w:r w:rsidRPr="00E33590">
        <w:rPr>
          <w:rFonts w:ascii="Calibri" w:hAnsi="Calibri" w:cs="Calibri"/>
          <w:szCs w:val="22"/>
          <w:lang w:val="it-IT"/>
          <w14:ligatures w14:val="standardContextual"/>
        </w:rPr>
        <w:t xml:space="preserve"> </w:t>
      </w:r>
      <w:proofErr w:type="spellStart"/>
      <w:r w:rsidRPr="00E33590">
        <w:rPr>
          <w:rFonts w:ascii="Calibri" w:hAnsi="Calibri" w:cs="Calibri"/>
          <w:szCs w:val="22"/>
          <w:lang w:val="it-IT"/>
          <w14:ligatures w14:val="standardContextual"/>
        </w:rPr>
        <w:t>Pattex</w:t>
      </w:r>
      <w:proofErr w:type="spellEnd"/>
      <w:r w:rsidR="00CD2804" w:rsidRPr="00E33590">
        <w:rPr>
          <w:rFonts w:ascii="Calibri" w:hAnsi="Calibri" w:cs="Calibri"/>
          <w:szCs w:val="22"/>
          <w:lang w:val="it-IT"/>
          <w14:ligatures w14:val="standardContextual"/>
        </w:rPr>
        <w:t xml:space="preserve">, visitate il sito web </w:t>
      </w:r>
      <w:hyperlink r:id="rId12" w:history="1">
        <w:r w:rsidR="00CD2804" w:rsidRPr="00E33590">
          <w:rPr>
            <w:rStyle w:val="Collegamentoipertestuale"/>
            <w:rFonts w:ascii="Calibri" w:hAnsi="Calibri" w:cs="Calibri"/>
            <w:sz w:val="22"/>
            <w:szCs w:val="22"/>
            <w:lang w:val="it-IT"/>
            <w14:ligatures w14:val="standardContextual"/>
          </w:rPr>
          <w:t>www.pattex.it</w:t>
        </w:r>
      </w:hyperlink>
      <w:r w:rsidR="00CD2804" w:rsidRPr="00E33590">
        <w:rPr>
          <w:rFonts w:ascii="Calibri" w:hAnsi="Calibri" w:cs="Calibri"/>
          <w:szCs w:val="22"/>
          <w:lang w:val="it-IT"/>
          <w14:ligatures w14:val="standardContextual"/>
        </w:rPr>
        <w:t xml:space="preserve"> </w:t>
      </w:r>
    </w:p>
    <w:p w14:paraId="05AC3744" w14:textId="77777777" w:rsidR="0013632F" w:rsidRPr="00E33590" w:rsidRDefault="0013632F" w:rsidP="00D91EE5">
      <w:pPr>
        <w:rPr>
          <w:rStyle w:val="AboutandContactHeadline"/>
          <w:rFonts w:asciiTheme="majorHAnsi" w:hAnsiTheme="majorHAnsi" w:cs="Cambria"/>
          <w:b w:val="0"/>
          <w:bCs w:val="0"/>
          <w:szCs w:val="18"/>
          <w:lang w:val="it-IT"/>
        </w:rPr>
      </w:pPr>
    </w:p>
    <w:p w14:paraId="644B1394" w14:textId="77777777" w:rsidR="00D91EE5" w:rsidRPr="00E33590" w:rsidRDefault="00D91EE5" w:rsidP="00946851">
      <w:pPr>
        <w:spacing w:line="240" w:lineRule="auto"/>
        <w:jc w:val="left"/>
        <w:rPr>
          <w:rStyle w:val="AboutandContactHeadline"/>
          <w:lang w:val="it-IT"/>
        </w:rPr>
      </w:pPr>
    </w:p>
    <w:p w14:paraId="1D2232CE" w14:textId="77777777" w:rsidR="00D91EE5" w:rsidRPr="00E33590" w:rsidRDefault="00D91EE5" w:rsidP="00946851">
      <w:pPr>
        <w:spacing w:line="240" w:lineRule="auto"/>
        <w:jc w:val="left"/>
        <w:rPr>
          <w:rStyle w:val="AboutandContactHeadline"/>
          <w:lang w:val="it-IT"/>
        </w:rPr>
      </w:pPr>
    </w:p>
    <w:p w14:paraId="314CFB12" w14:textId="7A475203" w:rsidR="00946851" w:rsidRPr="00E33590" w:rsidRDefault="00946851" w:rsidP="00946851">
      <w:pPr>
        <w:spacing w:line="240" w:lineRule="auto"/>
        <w:jc w:val="left"/>
        <w:rPr>
          <w:rStyle w:val="AboutandContactHeadline"/>
          <w:rFonts w:cs="Segoe UI"/>
          <w:b w:val="0"/>
          <w:bCs w:val="0"/>
          <w:sz w:val="22"/>
          <w:szCs w:val="22"/>
          <w:lang w:val="it-IT"/>
        </w:rPr>
      </w:pPr>
      <w:r w:rsidRPr="00E33590">
        <w:rPr>
          <w:rStyle w:val="AboutandContactHeadline"/>
          <w:lang w:val="it-IT"/>
        </w:rPr>
        <w:t>Informazioni su Henkel</w:t>
      </w:r>
    </w:p>
    <w:p w14:paraId="71489F6D" w14:textId="77777777" w:rsidR="00946851" w:rsidRPr="00E33590" w:rsidRDefault="00946851" w:rsidP="00946851">
      <w:pPr>
        <w:rPr>
          <w:rStyle w:val="AboutandContactBody"/>
          <w:lang w:val="it-IT"/>
        </w:rPr>
      </w:pPr>
    </w:p>
    <w:p w14:paraId="663AF14A" w14:textId="77777777" w:rsidR="009F4C8D" w:rsidRPr="00E33590" w:rsidRDefault="009F4C8D" w:rsidP="009F4C8D">
      <w:pPr>
        <w:rPr>
          <w:rStyle w:val="Collegamentoipertestuale"/>
          <w:rFonts w:asciiTheme="minorHAnsi" w:hAnsiTheme="minorHAnsi" w:cstheme="minorHAnsi"/>
          <w:b/>
          <w:bCs/>
          <w:color w:val="auto"/>
          <w:sz w:val="17"/>
          <w:szCs w:val="17"/>
          <w:u w:val="none"/>
          <w:lang w:val="it-IT"/>
        </w:rPr>
      </w:pPr>
      <w:r w:rsidRPr="00E33590">
        <w:rPr>
          <w:rStyle w:val="AboutandContactBody"/>
          <w:sz w:val="17"/>
          <w:szCs w:val="17"/>
          <w:lang w:val="it-IT"/>
        </w:rPr>
        <w:t xml:space="preserve">Con i suoi marchi, innovazioni e tecnologie, Henkel detiene posizioni di leadership sia nel settore industriale sia nel largo consumo. La business </w:t>
      </w:r>
      <w:proofErr w:type="spellStart"/>
      <w:r w:rsidRPr="00E33590">
        <w:rPr>
          <w:rStyle w:val="AboutandContactBody"/>
          <w:sz w:val="17"/>
          <w:szCs w:val="17"/>
          <w:lang w:val="it-IT"/>
        </w:rPr>
        <w:t>unit</w:t>
      </w:r>
      <w:proofErr w:type="spellEnd"/>
      <w:r w:rsidRPr="00E33590">
        <w:rPr>
          <w:rStyle w:val="AboutandContactBody"/>
          <w:sz w:val="17"/>
          <w:szCs w:val="17"/>
          <w:lang w:val="it-IT"/>
        </w:rPr>
        <w:t xml:space="preserve"> </w:t>
      </w:r>
      <w:proofErr w:type="spellStart"/>
      <w:r w:rsidRPr="00E33590">
        <w:rPr>
          <w:rStyle w:val="AboutandContactBody"/>
          <w:sz w:val="17"/>
          <w:szCs w:val="17"/>
          <w:lang w:val="it-IT"/>
        </w:rPr>
        <w:t>Adhesive</w:t>
      </w:r>
      <w:proofErr w:type="spellEnd"/>
      <w:r w:rsidRPr="00E33590">
        <w:rPr>
          <w:rStyle w:val="AboutandContactBody"/>
          <w:sz w:val="17"/>
          <w:szCs w:val="17"/>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E33590">
        <w:rPr>
          <w:rStyle w:val="AboutandContactBody"/>
          <w:sz w:val="17"/>
          <w:szCs w:val="17"/>
          <w:lang w:val="it-IT"/>
        </w:rPr>
        <w:t>Loctite</w:t>
      </w:r>
      <w:proofErr w:type="spellEnd"/>
      <w:r w:rsidRPr="00E33590">
        <w:rPr>
          <w:rStyle w:val="AboutandContactBody"/>
          <w:sz w:val="17"/>
          <w:szCs w:val="17"/>
          <w:lang w:val="it-IT"/>
        </w:rPr>
        <w:t xml:space="preserv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w:t>
      </w:r>
      <w:proofErr w:type="gramStart"/>
      <w:r w:rsidRPr="00E33590">
        <w:rPr>
          <w:rStyle w:val="AboutandContactBody"/>
          <w:sz w:val="17"/>
          <w:szCs w:val="17"/>
          <w:lang w:val="it-IT"/>
        </w:rPr>
        <w:t>un team eterogeneo</w:t>
      </w:r>
      <w:proofErr w:type="gramEnd"/>
      <w:r w:rsidRPr="00E33590">
        <w:rPr>
          <w:rStyle w:val="AboutandContactBody"/>
          <w:sz w:val="17"/>
          <w:szCs w:val="17"/>
          <w:lang w:val="it-IT"/>
        </w:rPr>
        <w:t xml:space="preserve">, unito da una forte cultura aziendale, valori condivisi e un </w:t>
      </w:r>
      <w:proofErr w:type="spellStart"/>
      <w:r w:rsidRPr="00E33590">
        <w:rPr>
          <w:rStyle w:val="AboutandContactBody"/>
          <w:sz w:val="17"/>
          <w:szCs w:val="17"/>
          <w:lang w:val="it-IT"/>
        </w:rPr>
        <w:t>purpose</w:t>
      </w:r>
      <w:proofErr w:type="spellEnd"/>
      <w:r w:rsidRPr="00E33590">
        <w:rPr>
          <w:rStyle w:val="AboutandContactBody"/>
          <w:sz w:val="17"/>
          <w:szCs w:val="17"/>
          <w:lang w:val="it-IT"/>
        </w:rPr>
        <w:t xml:space="preserve"> comune: “Pionieri nel cuore per il bene di intere generazioni”. Per maggiori informazioni, visitate il sito </w:t>
      </w:r>
      <w:hyperlink r:id="rId13" w:history="1">
        <w:r w:rsidRPr="00E33590">
          <w:rPr>
            <w:rStyle w:val="Collegamentoipertestuale"/>
            <w:sz w:val="17"/>
            <w:szCs w:val="17"/>
            <w:lang w:val="it-IT"/>
          </w:rPr>
          <w:t>www.henkel.com</w:t>
        </w:r>
      </w:hyperlink>
      <w:r w:rsidRPr="00E33590">
        <w:rPr>
          <w:rStyle w:val="AboutandContactBody"/>
          <w:sz w:val="17"/>
          <w:szCs w:val="17"/>
          <w:lang w:val="it-IT"/>
        </w:rPr>
        <w:t xml:space="preserve"> </w:t>
      </w:r>
    </w:p>
    <w:p w14:paraId="398226C9" w14:textId="15B10772" w:rsidR="0047487D" w:rsidRPr="00E33590" w:rsidRDefault="0047487D" w:rsidP="00DC0961">
      <w:pPr>
        <w:rPr>
          <w:rStyle w:val="Collegamentoipertestuale"/>
          <w:rFonts w:asciiTheme="minorHAnsi" w:hAnsiTheme="minorHAnsi" w:cstheme="minorHAnsi"/>
          <w:b/>
          <w:bCs/>
          <w:sz w:val="20"/>
          <w:szCs w:val="28"/>
          <w:lang w:val="it-IT"/>
        </w:rPr>
      </w:pPr>
    </w:p>
    <w:p w14:paraId="5B363158" w14:textId="77777777" w:rsidR="000F0CDE" w:rsidRPr="00E33590" w:rsidRDefault="000F0CDE" w:rsidP="00DC0961">
      <w:pPr>
        <w:rPr>
          <w:rStyle w:val="Collegamentoipertestuale"/>
          <w:rFonts w:asciiTheme="minorHAnsi" w:hAnsiTheme="minorHAnsi" w:cstheme="minorHAnsi"/>
          <w:b/>
          <w:bCs/>
          <w:sz w:val="20"/>
          <w:szCs w:val="28"/>
          <w:lang w:val="it-IT"/>
        </w:rPr>
      </w:pPr>
    </w:p>
    <w:p w14:paraId="3C9603BF" w14:textId="77777777" w:rsidR="00AA1A4A" w:rsidRPr="00E33590" w:rsidRDefault="00AA1A4A" w:rsidP="00AA1A4A">
      <w:pPr>
        <w:tabs>
          <w:tab w:val="left" w:pos="1080"/>
          <w:tab w:val="left" w:pos="4500"/>
        </w:tabs>
        <w:rPr>
          <w:rStyle w:val="AboutandContactBody"/>
          <w:rFonts w:asciiTheme="majorHAnsi" w:hAnsiTheme="majorHAnsi" w:cstheme="majorHAnsi"/>
          <w:b/>
          <w:szCs w:val="18"/>
          <w:lang w:val="it-IT"/>
        </w:rPr>
      </w:pPr>
      <w:r w:rsidRPr="00E33590">
        <w:rPr>
          <w:rStyle w:val="AboutandContactBody"/>
          <w:rFonts w:asciiTheme="majorHAnsi" w:hAnsiTheme="majorHAnsi" w:cstheme="majorHAnsi"/>
          <w:b/>
          <w:szCs w:val="18"/>
          <w:lang w:val="it-IT"/>
        </w:rPr>
        <w:t xml:space="preserve">Per informazioni alla stampa: </w:t>
      </w:r>
    </w:p>
    <w:p w14:paraId="621A8762" w14:textId="77777777" w:rsidR="00AA1A4A" w:rsidRPr="00E33590" w:rsidRDefault="00AA1A4A" w:rsidP="00AA1A4A">
      <w:pPr>
        <w:tabs>
          <w:tab w:val="left" w:pos="1080"/>
          <w:tab w:val="left" w:pos="4500"/>
        </w:tabs>
        <w:rPr>
          <w:rStyle w:val="AboutandContactBody"/>
          <w:rFonts w:asciiTheme="majorHAnsi" w:hAnsiTheme="majorHAnsi" w:cstheme="majorHAnsi"/>
          <w:b/>
          <w:szCs w:val="18"/>
          <w:lang w:val="it-IT"/>
        </w:rPr>
      </w:pPr>
    </w:p>
    <w:p w14:paraId="402BABAF" w14:textId="77777777" w:rsidR="00AA1A4A" w:rsidRPr="00E33590" w:rsidRDefault="00AA1A4A" w:rsidP="00AA1A4A">
      <w:pPr>
        <w:tabs>
          <w:tab w:val="left" w:pos="1080"/>
          <w:tab w:val="left" w:pos="4500"/>
        </w:tabs>
        <w:rPr>
          <w:rStyle w:val="AboutandContactBody"/>
          <w:rFonts w:asciiTheme="majorHAnsi" w:hAnsiTheme="majorHAnsi" w:cstheme="majorHAnsi"/>
          <w:b/>
          <w:szCs w:val="18"/>
          <w:lang w:val="it-IT"/>
        </w:rPr>
      </w:pPr>
      <w:r w:rsidRPr="00E33590">
        <w:rPr>
          <w:rStyle w:val="AboutandContactBody"/>
          <w:rFonts w:asciiTheme="majorHAnsi" w:hAnsiTheme="majorHAnsi" w:cstheme="majorHAnsi"/>
          <w:b/>
          <w:szCs w:val="18"/>
          <w:lang w:val="it-IT"/>
        </w:rPr>
        <w:t>Giusi Viani</w:t>
      </w:r>
      <w:r w:rsidRPr="00E33590">
        <w:rPr>
          <w:rStyle w:val="AboutandContactBody"/>
          <w:rFonts w:asciiTheme="majorHAnsi" w:hAnsiTheme="majorHAnsi" w:cstheme="majorHAnsi"/>
          <w:b/>
          <w:szCs w:val="18"/>
          <w:lang w:val="it-IT"/>
        </w:rPr>
        <w:tab/>
      </w:r>
      <w:r w:rsidRPr="00E33590">
        <w:rPr>
          <w:rStyle w:val="AboutandContactBody"/>
          <w:rFonts w:asciiTheme="majorHAnsi" w:hAnsiTheme="majorHAnsi" w:cstheme="majorHAnsi"/>
          <w:b/>
          <w:szCs w:val="18"/>
          <w:lang w:val="it-IT"/>
        </w:rPr>
        <w:tab/>
        <w:t xml:space="preserve">Silvia Vergani </w:t>
      </w:r>
      <w:r w:rsidRPr="00E33590">
        <w:rPr>
          <w:rStyle w:val="AboutandContactBody"/>
          <w:rFonts w:asciiTheme="majorHAnsi" w:hAnsiTheme="majorHAnsi" w:cstheme="majorHAnsi"/>
          <w:b/>
          <w:szCs w:val="18"/>
          <w:lang w:val="it-IT"/>
        </w:rPr>
        <w:tab/>
      </w:r>
    </w:p>
    <w:p w14:paraId="6666333C" w14:textId="77777777" w:rsidR="00AA1A4A" w:rsidRPr="00E33590" w:rsidRDefault="00AA1A4A" w:rsidP="00AA1A4A">
      <w:pPr>
        <w:tabs>
          <w:tab w:val="left" w:pos="1080"/>
          <w:tab w:val="left" w:pos="4500"/>
        </w:tabs>
        <w:rPr>
          <w:rStyle w:val="AboutandContactBody"/>
          <w:rFonts w:asciiTheme="majorHAnsi" w:hAnsiTheme="majorHAnsi" w:cstheme="majorHAnsi"/>
          <w:b/>
          <w:szCs w:val="18"/>
          <w:lang w:val="it-IT"/>
        </w:rPr>
      </w:pPr>
      <w:r w:rsidRPr="00E33590">
        <w:rPr>
          <w:rStyle w:val="AboutandContactBody"/>
          <w:rFonts w:asciiTheme="majorHAnsi" w:hAnsiTheme="majorHAnsi" w:cstheme="majorHAnsi"/>
          <w:bCs/>
          <w:szCs w:val="18"/>
          <w:lang w:val="it-IT"/>
        </w:rPr>
        <w:t>Head of Corporate Communications, Henkel Italia</w:t>
      </w:r>
      <w:r w:rsidRPr="00E33590">
        <w:rPr>
          <w:rStyle w:val="AboutandContactBody"/>
          <w:rFonts w:asciiTheme="majorHAnsi" w:hAnsiTheme="majorHAnsi" w:cstheme="majorHAnsi"/>
          <w:b/>
          <w:szCs w:val="18"/>
          <w:lang w:val="it-IT"/>
        </w:rPr>
        <w:tab/>
      </w:r>
      <w:r w:rsidRPr="00E33590">
        <w:rPr>
          <w:rStyle w:val="AboutandContactBody"/>
          <w:rFonts w:asciiTheme="majorHAnsi" w:hAnsiTheme="majorHAnsi" w:cstheme="majorHAnsi"/>
          <w:bCs/>
          <w:szCs w:val="18"/>
          <w:lang w:val="it-IT"/>
        </w:rPr>
        <w:t>Corporate Comm. Consultant, Henkel Italia</w:t>
      </w:r>
      <w:r w:rsidRPr="00E33590">
        <w:rPr>
          <w:rStyle w:val="AboutandContactBody"/>
          <w:rFonts w:asciiTheme="majorHAnsi" w:hAnsiTheme="majorHAnsi" w:cstheme="majorHAnsi"/>
          <w:b/>
          <w:szCs w:val="18"/>
          <w:lang w:val="it-IT"/>
        </w:rPr>
        <w:t xml:space="preserve"> </w:t>
      </w:r>
    </w:p>
    <w:p w14:paraId="79C87CC1" w14:textId="77777777" w:rsidR="00AA1A4A" w:rsidRPr="00E33590" w:rsidRDefault="00AA1A4A" w:rsidP="00AA1A4A">
      <w:pPr>
        <w:tabs>
          <w:tab w:val="left" w:pos="1080"/>
          <w:tab w:val="left" w:pos="4500"/>
        </w:tabs>
        <w:rPr>
          <w:rStyle w:val="AboutandContactBody"/>
          <w:rFonts w:asciiTheme="majorHAnsi" w:hAnsiTheme="majorHAnsi" w:cstheme="majorHAnsi"/>
          <w:bCs/>
          <w:szCs w:val="18"/>
          <w:lang w:val="it-IT"/>
        </w:rPr>
      </w:pPr>
      <w:r w:rsidRPr="00E33590">
        <w:rPr>
          <w:rStyle w:val="AboutandContactBody"/>
          <w:rFonts w:asciiTheme="majorHAnsi" w:hAnsiTheme="majorHAnsi" w:cstheme="majorHAnsi"/>
          <w:bCs/>
          <w:szCs w:val="18"/>
          <w:lang w:val="it-IT"/>
        </w:rPr>
        <w:t>Tel: +39 348 4761287</w:t>
      </w:r>
      <w:r w:rsidRPr="00E33590">
        <w:rPr>
          <w:rStyle w:val="AboutandContactBody"/>
          <w:rFonts w:asciiTheme="majorHAnsi" w:hAnsiTheme="majorHAnsi" w:cstheme="majorHAnsi"/>
          <w:bCs/>
          <w:szCs w:val="18"/>
          <w:lang w:val="it-IT"/>
        </w:rPr>
        <w:tab/>
        <w:t>Tel: +39 349 7668102</w:t>
      </w:r>
    </w:p>
    <w:p w14:paraId="3BBD28B6" w14:textId="792025D4" w:rsidR="004E1768" w:rsidRPr="00E33590" w:rsidRDefault="00AA1A4A" w:rsidP="00092F27">
      <w:pPr>
        <w:tabs>
          <w:tab w:val="left" w:pos="1080"/>
          <w:tab w:val="left" w:pos="4500"/>
        </w:tabs>
        <w:rPr>
          <w:rStyle w:val="AboutandContactBody"/>
          <w:rFonts w:asciiTheme="majorHAnsi" w:hAnsiTheme="majorHAnsi" w:cstheme="majorHAnsi"/>
          <w:bCs/>
          <w:color w:val="0000FF"/>
          <w:szCs w:val="18"/>
          <w:u w:val="single"/>
          <w:lang w:val="it-IT"/>
        </w:rPr>
      </w:pPr>
      <w:r w:rsidRPr="00E33590">
        <w:rPr>
          <w:rStyle w:val="AboutandContactBody"/>
          <w:rFonts w:asciiTheme="majorHAnsi" w:hAnsiTheme="majorHAnsi" w:cstheme="majorHAnsi"/>
          <w:bCs/>
          <w:szCs w:val="18"/>
          <w:lang w:val="it-IT"/>
        </w:rPr>
        <w:t xml:space="preserve">E-mail: </w:t>
      </w:r>
      <w:hyperlink r:id="rId14" w:history="1">
        <w:r w:rsidRPr="00E33590">
          <w:rPr>
            <w:rStyle w:val="Collegamentoipertestuale"/>
            <w:rFonts w:asciiTheme="majorHAnsi" w:hAnsiTheme="majorHAnsi" w:cstheme="majorHAnsi"/>
            <w:bCs/>
            <w:lang w:val="it-IT"/>
          </w:rPr>
          <w:t>giusi.viani@henkel.com</w:t>
        </w:r>
      </w:hyperlink>
      <w:r w:rsidRPr="00E33590">
        <w:rPr>
          <w:rStyle w:val="AboutandContactBody"/>
          <w:rFonts w:asciiTheme="majorHAnsi" w:hAnsiTheme="majorHAnsi" w:cstheme="majorHAnsi"/>
          <w:bCs/>
          <w:szCs w:val="18"/>
          <w:lang w:val="it-IT"/>
        </w:rPr>
        <w:t xml:space="preserve"> </w:t>
      </w:r>
      <w:r w:rsidRPr="00E33590">
        <w:rPr>
          <w:rStyle w:val="AboutandContactBody"/>
          <w:rFonts w:asciiTheme="majorHAnsi" w:hAnsiTheme="majorHAnsi" w:cstheme="majorHAnsi"/>
          <w:bCs/>
          <w:szCs w:val="18"/>
          <w:lang w:val="it-IT"/>
        </w:rPr>
        <w:tab/>
        <w:t xml:space="preserve">E-mail: </w:t>
      </w:r>
      <w:hyperlink r:id="rId15" w:history="1">
        <w:r w:rsidRPr="00E33590">
          <w:rPr>
            <w:rStyle w:val="Collegamentoipertestuale"/>
            <w:rFonts w:asciiTheme="majorHAnsi" w:hAnsiTheme="majorHAnsi" w:cstheme="majorHAnsi"/>
            <w:bCs/>
            <w:lang w:val="it-IT"/>
          </w:rPr>
          <w:t>silvia.vergani@henkel.com</w:t>
        </w:r>
      </w:hyperlink>
    </w:p>
    <w:sectPr w:rsidR="004E1768" w:rsidRPr="00E33590"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D9B14" w14:textId="77777777" w:rsidR="00592AB2" w:rsidRDefault="00592AB2">
      <w:r>
        <w:separator/>
      </w:r>
    </w:p>
  </w:endnote>
  <w:endnote w:type="continuationSeparator" w:id="0">
    <w:p w14:paraId="0FDF9207" w14:textId="77777777" w:rsidR="00592AB2" w:rsidRDefault="0059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019F3D0F"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Pag</w:t>
    </w:r>
    <w:r w:rsidR="008D103C">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8D103C">
      <w:fldChar w:fldCharType="begin"/>
    </w:r>
    <w:r w:rsidR="008D103C">
      <w:instrText xml:space="preserve"> NUMPAGES  \* Arabic  \* MERGEFORMAT </w:instrText>
    </w:r>
    <w:r w:rsidR="008D103C">
      <w:fldChar w:fldCharType="separate"/>
    </w:r>
    <w:r>
      <w:t>2</w:t>
    </w:r>
    <w:r w:rsidR="008D10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61824"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968"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1A90219" w:rsidR="00CF6F33" w:rsidRPr="00992A11" w:rsidRDefault="00B422EC" w:rsidP="00992A11">
    <w:pPr>
      <w:pStyle w:val="Pidipagina"/>
    </w:pPr>
    <w:r w:rsidRPr="00992A11">
      <w:t>Pag</w:t>
    </w:r>
    <w:r w:rsidR="008D103C">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1E186" w14:textId="77777777" w:rsidR="00592AB2" w:rsidRDefault="00592AB2">
      <w:bookmarkStart w:id="0" w:name="_Hlk47541104"/>
      <w:bookmarkEnd w:id="0"/>
      <w:r>
        <w:separator/>
      </w:r>
    </w:p>
  </w:footnote>
  <w:footnote w:type="continuationSeparator" w:id="0">
    <w:p w14:paraId="04B5B35F" w14:textId="77777777" w:rsidR="00592AB2" w:rsidRDefault="00592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4BCE890C" w:rsidR="00CF6F33" w:rsidRPr="00EB46D9" w:rsidRDefault="0059722C" w:rsidP="005F490A">
    <w:pPr>
      <w:pStyle w:val="Intestazione"/>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259C9E4"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C52BA8">
      <w:t>Comunicato</w:t>
    </w:r>
    <w:proofErr w:type="spellEnd"/>
    <w:r w:rsidR="00C52BA8">
      <w:t xml:space="preserve"> </w:t>
    </w:r>
    <w:r w:rsidR="00650113">
      <w:t>s</w:t>
    </w:r>
    <w:r w:rsidR="00C52BA8">
      <w:t>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C115FF3"/>
    <w:multiLevelType w:val="hybridMultilevel"/>
    <w:tmpl w:val="A86CD0D8"/>
    <w:lvl w:ilvl="0" w:tplc="A56A3B5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5863599">
    <w:abstractNumId w:val="1"/>
  </w:num>
  <w:num w:numId="2" w16cid:durableId="302466854">
    <w:abstractNumId w:val="0"/>
  </w:num>
  <w:num w:numId="3" w16cid:durableId="785925145">
    <w:abstractNumId w:val="6"/>
  </w:num>
  <w:num w:numId="4" w16cid:durableId="719548399">
    <w:abstractNumId w:val="3"/>
  </w:num>
  <w:num w:numId="5" w16cid:durableId="2017683262">
    <w:abstractNumId w:val="2"/>
  </w:num>
  <w:num w:numId="6" w16cid:durableId="769395849">
    <w:abstractNumId w:val="5"/>
  </w:num>
  <w:num w:numId="7" w16cid:durableId="1005207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111"/>
    <w:rsid w:val="00001E0B"/>
    <w:rsid w:val="00002AA4"/>
    <w:rsid w:val="00005267"/>
    <w:rsid w:val="00006346"/>
    <w:rsid w:val="00015061"/>
    <w:rsid w:val="000205B1"/>
    <w:rsid w:val="00021C67"/>
    <w:rsid w:val="00025069"/>
    <w:rsid w:val="00027956"/>
    <w:rsid w:val="00030557"/>
    <w:rsid w:val="00030F51"/>
    <w:rsid w:val="00035A84"/>
    <w:rsid w:val="00040CC9"/>
    <w:rsid w:val="0004713F"/>
    <w:rsid w:val="00051E86"/>
    <w:rsid w:val="0005279B"/>
    <w:rsid w:val="000575F9"/>
    <w:rsid w:val="000618FC"/>
    <w:rsid w:val="00067071"/>
    <w:rsid w:val="00074539"/>
    <w:rsid w:val="00077222"/>
    <w:rsid w:val="00080D10"/>
    <w:rsid w:val="0008317E"/>
    <w:rsid w:val="0008357F"/>
    <w:rsid w:val="00084B53"/>
    <w:rsid w:val="00084F98"/>
    <w:rsid w:val="00086DA7"/>
    <w:rsid w:val="00092F27"/>
    <w:rsid w:val="000937C5"/>
    <w:rsid w:val="00096EAC"/>
    <w:rsid w:val="000A037C"/>
    <w:rsid w:val="000A0BAE"/>
    <w:rsid w:val="000A4E6F"/>
    <w:rsid w:val="000A6D86"/>
    <w:rsid w:val="000B0D8A"/>
    <w:rsid w:val="000B1463"/>
    <w:rsid w:val="000B15FD"/>
    <w:rsid w:val="000B695A"/>
    <w:rsid w:val="000B7308"/>
    <w:rsid w:val="000B77CF"/>
    <w:rsid w:val="000B78D2"/>
    <w:rsid w:val="000C210A"/>
    <w:rsid w:val="000C56DD"/>
    <w:rsid w:val="000C7F9C"/>
    <w:rsid w:val="000D1672"/>
    <w:rsid w:val="000E09F9"/>
    <w:rsid w:val="000E2F62"/>
    <w:rsid w:val="000E38ED"/>
    <w:rsid w:val="000E4F27"/>
    <w:rsid w:val="000E6A33"/>
    <w:rsid w:val="000E7F24"/>
    <w:rsid w:val="000F03BE"/>
    <w:rsid w:val="000F0CDE"/>
    <w:rsid w:val="000F1757"/>
    <w:rsid w:val="000F225B"/>
    <w:rsid w:val="000F4232"/>
    <w:rsid w:val="000F7CE0"/>
    <w:rsid w:val="000F7FAF"/>
    <w:rsid w:val="00105975"/>
    <w:rsid w:val="00106DB7"/>
    <w:rsid w:val="00111F4D"/>
    <w:rsid w:val="0011274D"/>
    <w:rsid w:val="00112A28"/>
    <w:rsid w:val="00112F6A"/>
    <w:rsid w:val="00115230"/>
    <w:rsid w:val="00115B5F"/>
    <w:rsid w:val="001162B4"/>
    <w:rsid w:val="00122CBC"/>
    <w:rsid w:val="00126D4A"/>
    <w:rsid w:val="00132DA9"/>
    <w:rsid w:val="0013305B"/>
    <w:rsid w:val="00133B99"/>
    <w:rsid w:val="0013632F"/>
    <w:rsid w:val="00137439"/>
    <w:rsid w:val="001405A1"/>
    <w:rsid w:val="001443BD"/>
    <w:rsid w:val="00151F11"/>
    <w:rsid w:val="0015578B"/>
    <w:rsid w:val="001577E9"/>
    <w:rsid w:val="0016138C"/>
    <w:rsid w:val="0016312B"/>
    <w:rsid w:val="00165F2A"/>
    <w:rsid w:val="001731CE"/>
    <w:rsid w:val="001753FA"/>
    <w:rsid w:val="00181B61"/>
    <w:rsid w:val="00187FAE"/>
    <w:rsid w:val="00197C70"/>
    <w:rsid w:val="001A0561"/>
    <w:rsid w:val="001A167A"/>
    <w:rsid w:val="001A6098"/>
    <w:rsid w:val="001A77E9"/>
    <w:rsid w:val="001B0C77"/>
    <w:rsid w:val="001B0DE7"/>
    <w:rsid w:val="001B180D"/>
    <w:rsid w:val="001B7C20"/>
    <w:rsid w:val="001C0B32"/>
    <w:rsid w:val="001C4BE1"/>
    <w:rsid w:val="001C65E4"/>
    <w:rsid w:val="001D7208"/>
    <w:rsid w:val="001D7ADF"/>
    <w:rsid w:val="001E0F71"/>
    <w:rsid w:val="001E44D1"/>
    <w:rsid w:val="001E5494"/>
    <w:rsid w:val="001E6D05"/>
    <w:rsid w:val="001E7C28"/>
    <w:rsid w:val="001F1BDF"/>
    <w:rsid w:val="001F7110"/>
    <w:rsid w:val="001F7E96"/>
    <w:rsid w:val="00200146"/>
    <w:rsid w:val="00202284"/>
    <w:rsid w:val="00206C15"/>
    <w:rsid w:val="0021119D"/>
    <w:rsid w:val="00212488"/>
    <w:rsid w:val="00216021"/>
    <w:rsid w:val="00220628"/>
    <w:rsid w:val="00220968"/>
    <w:rsid w:val="0022209A"/>
    <w:rsid w:val="00224D27"/>
    <w:rsid w:val="00225CA0"/>
    <w:rsid w:val="002274D5"/>
    <w:rsid w:val="002304D2"/>
    <w:rsid w:val="00231AC5"/>
    <w:rsid w:val="00231BC1"/>
    <w:rsid w:val="00233992"/>
    <w:rsid w:val="00234ABD"/>
    <w:rsid w:val="00236E2A"/>
    <w:rsid w:val="00237914"/>
    <w:rsid w:val="00237F62"/>
    <w:rsid w:val="00243BA6"/>
    <w:rsid w:val="002452EA"/>
    <w:rsid w:val="0024586A"/>
    <w:rsid w:val="00256F0C"/>
    <w:rsid w:val="002573A6"/>
    <w:rsid w:val="0026007C"/>
    <w:rsid w:val="00261CB6"/>
    <w:rsid w:val="00262C05"/>
    <w:rsid w:val="0026372B"/>
    <w:rsid w:val="00265673"/>
    <w:rsid w:val="00274B44"/>
    <w:rsid w:val="00277546"/>
    <w:rsid w:val="00281D14"/>
    <w:rsid w:val="00282138"/>
    <w:rsid w:val="00282C13"/>
    <w:rsid w:val="002849EC"/>
    <w:rsid w:val="00295C2C"/>
    <w:rsid w:val="002A0DF7"/>
    <w:rsid w:val="002A2975"/>
    <w:rsid w:val="002A498B"/>
    <w:rsid w:val="002A60E0"/>
    <w:rsid w:val="002B0A75"/>
    <w:rsid w:val="002B5811"/>
    <w:rsid w:val="002C252E"/>
    <w:rsid w:val="002C3283"/>
    <w:rsid w:val="002C6773"/>
    <w:rsid w:val="002C7B89"/>
    <w:rsid w:val="002D1C14"/>
    <w:rsid w:val="002D2A3D"/>
    <w:rsid w:val="002D3D2B"/>
    <w:rsid w:val="002D5733"/>
    <w:rsid w:val="002D7867"/>
    <w:rsid w:val="002E0B17"/>
    <w:rsid w:val="002E1A77"/>
    <w:rsid w:val="002E3540"/>
    <w:rsid w:val="002E35F0"/>
    <w:rsid w:val="002E4FFB"/>
    <w:rsid w:val="002E6233"/>
    <w:rsid w:val="002E7DED"/>
    <w:rsid w:val="002F0FD7"/>
    <w:rsid w:val="002F1A9C"/>
    <w:rsid w:val="002F5BE3"/>
    <w:rsid w:val="002F7E11"/>
    <w:rsid w:val="00304087"/>
    <w:rsid w:val="00304FEC"/>
    <w:rsid w:val="00306814"/>
    <w:rsid w:val="00306FE8"/>
    <w:rsid w:val="003074CE"/>
    <w:rsid w:val="00310ACD"/>
    <w:rsid w:val="0031379F"/>
    <w:rsid w:val="00320A26"/>
    <w:rsid w:val="00320CB3"/>
    <w:rsid w:val="00320DA8"/>
    <w:rsid w:val="00321344"/>
    <w:rsid w:val="00323AB5"/>
    <w:rsid w:val="00325094"/>
    <w:rsid w:val="00327D93"/>
    <w:rsid w:val="003342F0"/>
    <w:rsid w:val="0033451C"/>
    <w:rsid w:val="00336854"/>
    <w:rsid w:val="00336C51"/>
    <w:rsid w:val="0034015C"/>
    <w:rsid w:val="00341C95"/>
    <w:rsid w:val="003442F4"/>
    <w:rsid w:val="00350BD7"/>
    <w:rsid w:val="00353705"/>
    <w:rsid w:val="003562E8"/>
    <w:rsid w:val="0036357D"/>
    <w:rsid w:val="003649BC"/>
    <w:rsid w:val="00365E44"/>
    <w:rsid w:val="00367AA1"/>
    <w:rsid w:val="003709DC"/>
    <w:rsid w:val="00372E36"/>
    <w:rsid w:val="00374CAB"/>
    <w:rsid w:val="00376EE9"/>
    <w:rsid w:val="00377CBB"/>
    <w:rsid w:val="00380B3C"/>
    <w:rsid w:val="00383B54"/>
    <w:rsid w:val="0038465C"/>
    <w:rsid w:val="003877B6"/>
    <w:rsid w:val="00393887"/>
    <w:rsid w:val="00394C6B"/>
    <w:rsid w:val="00397DF3"/>
    <w:rsid w:val="003A3CE4"/>
    <w:rsid w:val="003A4E62"/>
    <w:rsid w:val="003B1069"/>
    <w:rsid w:val="003B3344"/>
    <w:rsid w:val="003B390A"/>
    <w:rsid w:val="003C06BC"/>
    <w:rsid w:val="003C15DE"/>
    <w:rsid w:val="003C4EB2"/>
    <w:rsid w:val="003D11B2"/>
    <w:rsid w:val="003D2EED"/>
    <w:rsid w:val="003D7528"/>
    <w:rsid w:val="003E2735"/>
    <w:rsid w:val="003F19F9"/>
    <w:rsid w:val="003F1AF3"/>
    <w:rsid w:val="003F4D8D"/>
    <w:rsid w:val="00407C20"/>
    <w:rsid w:val="0041339E"/>
    <w:rsid w:val="00413A02"/>
    <w:rsid w:val="004313E7"/>
    <w:rsid w:val="00432336"/>
    <w:rsid w:val="00435061"/>
    <w:rsid w:val="00435ADC"/>
    <w:rsid w:val="0043601F"/>
    <w:rsid w:val="00444712"/>
    <w:rsid w:val="0044763B"/>
    <w:rsid w:val="004501D5"/>
    <w:rsid w:val="00454094"/>
    <w:rsid w:val="0045622D"/>
    <w:rsid w:val="004629B3"/>
    <w:rsid w:val="0046368C"/>
    <w:rsid w:val="0046376E"/>
    <w:rsid w:val="00464F24"/>
    <w:rsid w:val="0046690F"/>
    <w:rsid w:val="00471913"/>
    <w:rsid w:val="00472FEC"/>
    <w:rsid w:val="0047487D"/>
    <w:rsid w:val="004765C4"/>
    <w:rsid w:val="00490A03"/>
    <w:rsid w:val="00491662"/>
    <w:rsid w:val="00493327"/>
    <w:rsid w:val="00494DBE"/>
    <w:rsid w:val="00495CE6"/>
    <w:rsid w:val="004A252A"/>
    <w:rsid w:val="004A323C"/>
    <w:rsid w:val="004A36D3"/>
    <w:rsid w:val="004B54E8"/>
    <w:rsid w:val="004C0F11"/>
    <w:rsid w:val="004C4FEB"/>
    <w:rsid w:val="004C6B79"/>
    <w:rsid w:val="004C7A36"/>
    <w:rsid w:val="004D059B"/>
    <w:rsid w:val="004D48C7"/>
    <w:rsid w:val="004D4CB6"/>
    <w:rsid w:val="004E0D29"/>
    <w:rsid w:val="004E105C"/>
    <w:rsid w:val="004E1768"/>
    <w:rsid w:val="004E3341"/>
    <w:rsid w:val="004E4490"/>
    <w:rsid w:val="004E72F5"/>
    <w:rsid w:val="004F0235"/>
    <w:rsid w:val="004F03AB"/>
    <w:rsid w:val="004F0B8B"/>
    <w:rsid w:val="004F10C1"/>
    <w:rsid w:val="004F10D9"/>
    <w:rsid w:val="004F6371"/>
    <w:rsid w:val="005008CC"/>
    <w:rsid w:val="00502E62"/>
    <w:rsid w:val="0050331F"/>
    <w:rsid w:val="00506B8A"/>
    <w:rsid w:val="005109DA"/>
    <w:rsid w:val="00510A99"/>
    <w:rsid w:val="005120A4"/>
    <w:rsid w:val="005137E7"/>
    <w:rsid w:val="00514376"/>
    <w:rsid w:val="0052212B"/>
    <w:rsid w:val="00523547"/>
    <w:rsid w:val="00525613"/>
    <w:rsid w:val="00531259"/>
    <w:rsid w:val="00534B46"/>
    <w:rsid w:val="00540358"/>
    <w:rsid w:val="00540D47"/>
    <w:rsid w:val="00547C30"/>
    <w:rsid w:val="00550864"/>
    <w:rsid w:val="00553B46"/>
    <w:rsid w:val="0055571E"/>
    <w:rsid w:val="00556F67"/>
    <w:rsid w:val="00561B8B"/>
    <w:rsid w:val="00563071"/>
    <w:rsid w:val="0056416E"/>
    <w:rsid w:val="00565731"/>
    <w:rsid w:val="0056787C"/>
    <w:rsid w:val="00570812"/>
    <w:rsid w:val="00573AA4"/>
    <w:rsid w:val="00575CD3"/>
    <w:rsid w:val="00581198"/>
    <w:rsid w:val="005833F0"/>
    <w:rsid w:val="005836ED"/>
    <w:rsid w:val="00586CAF"/>
    <w:rsid w:val="005873E9"/>
    <w:rsid w:val="005900AD"/>
    <w:rsid w:val="00591180"/>
    <w:rsid w:val="005913FC"/>
    <w:rsid w:val="00592AB2"/>
    <w:rsid w:val="005957BF"/>
    <w:rsid w:val="0059722C"/>
    <w:rsid w:val="00597D07"/>
    <w:rsid w:val="005A0A63"/>
    <w:rsid w:val="005A3846"/>
    <w:rsid w:val="005A7F0C"/>
    <w:rsid w:val="005B03F3"/>
    <w:rsid w:val="005B206C"/>
    <w:rsid w:val="005B308D"/>
    <w:rsid w:val="005B4001"/>
    <w:rsid w:val="005B6A58"/>
    <w:rsid w:val="005C0711"/>
    <w:rsid w:val="005C2E1E"/>
    <w:rsid w:val="005C7112"/>
    <w:rsid w:val="005D02B6"/>
    <w:rsid w:val="005D0561"/>
    <w:rsid w:val="005D0AD9"/>
    <w:rsid w:val="005D22F6"/>
    <w:rsid w:val="005D3AF3"/>
    <w:rsid w:val="005E0C30"/>
    <w:rsid w:val="005E0F5F"/>
    <w:rsid w:val="005E1F91"/>
    <w:rsid w:val="005E69D9"/>
    <w:rsid w:val="005E7A96"/>
    <w:rsid w:val="005F0BE8"/>
    <w:rsid w:val="005F1526"/>
    <w:rsid w:val="005F27F4"/>
    <w:rsid w:val="005F3239"/>
    <w:rsid w:val="005F490A"/>
    <w:rsid w:val="005F51A1"/>
    <w:rsid w:val="005F6567"/>
    <w:rsid w:val="00601EEA"/>
    <w:rsid w:val="00607256"/>
    <w:rsid w:val="00607B80"/>
    <w:rsid w:val="00611686"/>
    <w:rsid w:val="00611D7C"/>
    <w:rsid w:val="006144B1"/>
    <w:rsid w:val="00615A8D"/>
    <w:rsid w:val="006163ED"/>
    <w:rsid w:val="00625EA3"/>
    <w:rsid w:val="0063046F"/>
    <w:rsid w:val="0063165E"/>
    <w:rsid w:val="006318D0"/>
    <w:rsid w:val="00632A66"/>
    <w:rsid w:val="006335F1"/>
    <w:rsid w:val="006345B6"/>
    <w:rsid w:val="00635712"/>
    <w:rsid w:val="00643D8A"/>
    <w:rsid w:val="00646A96"/>
    <w:rsid w:val="00650113"/>
    <w:rsid w:val="00652229"/>
    <w:rsid w:val="00652793"/>
    <w:rsid w:val="0065331D"/>
    <w:rsid w:val="006626CA"/>
    <w:rsid w:val="00662901"/>
    <w:rsid w:val="00663487"/>
    <w:rsid w:val="0066396F"/>
    <w:rsid w:val="00671C46"/>
    <w:rsid w:val="00672382"/>
    <w:rsid w:val="00674990"/>
    <w:rsid w:val="00674F74"/>
    <w:rsid w:val="00682699"/>
    <w:rsid w:val="00682EB9"/>
    <w:rsid w:val="00683578"/>
    <w:rsid w:val="006835C9"/>
    <w:rsid w:val="0068441A"/>
    <w:rsid w:val="00690B19"/>
    <w:rsid w:val="00690BD7"/>
    <w:rsid w:val="00693490"/>
    <w:rsid w:val="006A0A3C"/>
    <w:rsid w:val="006A3713"/>
    <w:rsid w:val="006A6CEC"/>
    <w:rsid w:val="006A79F0"/>
    <w:rsid w:val="006B2D8F"/>
    <w:rsid w:val="006B37A9"/>
    <w:rsid w:val="006B47EE"/>
    <w:rsid w:val="006B499F"/>
    <w:rsid w:val="006B71D7"/>
    <w:rsid w:val="006C0185"/>
    <w:rsid w:val="006C0521"/>
    <w:rsid w:val="006C2E78"/>
    <w:rsid w:val="006D2A0C"/>
    <w:rsid w:val="006D3628"/>
    <w:rsid w:val="006D3BAA"/>
    <w:rsid w:val="006D4262"/>
    <w:rsid w:val="006D4996"/>
    <w:rsid w:val="006D54AB"/>
    <w:rsid w:val="006E0166"/>
    <w:rsid w:val="006E3006"/>
    <w:rsid w:val="006E5032"/>
    <w:rsid w:val="006E5BDA"/>
    <w:rsid w:val="006F0FC7"/>
    <w:rsid w:val="006F31D7"/>
    <w:rsid w:val="006F39A9"/>
    <w:rsid w:val="006F670F"/>
    <w:rsid w:val="00703272"/>
    <w:rsid w:val="0070733C"/>
    <w:rsid w:val="00710C5D"/>
    <w:rsid w:val="0071348C"/>
    <w:rsid w:val="0071553C"/>
    <w:rsid w:val="00717273"/>
    <w:rsid w:val="00720FD4"/>
    <w:rsid w:val="00724AF2"/>
    <w:rsid w:val="0073096C"/>
    <w:rsid w:val="00740909"/>
    <w:rsid w:val="00741B13"/>
    <w:rsid w:val="00742088"/>
    <w:rsid w:val="00742398"/>
    <w:rsid w:val="007454A2"/>
    <w:rsid w:val="0074638C"/>
    <w:rsid w:val="007507B5"/>
    <w:rsid w:val="0075091D"/>
    <w:rsid w:val="007512A8"/>
    <w:rsid w:val="00753A24"/>
    <w:rsid w:val="00760575"/>
    <w:rsid w:val="00760A6A"/>
    <w:rsid w:val="00772188"/>
    <w:rsid w:val="007730F8"/>
    <w:rsid w:val="00775623"/>
    <w:rsid w:val="00776174"/>
    <w:rsid w:val="0077783C"/>
    <w:rsid w:val="007778AF"/>
    <w:rsid w:val="007813D0"/>
    <w:rsid w:val="00785388"/>
    <w:rsid w:val="00785993"/>
    <w:rsid w:val="007866E2"/>
    <w:rsid w:val="00786BA3"/>
    <w:rsid w:val="007903F5"/>
    <w:rsid w:val="00790491"/>
    <w:rsid w:val="0079202F"/>
    <w:rsid w:val="00795AF2"/>
    <w:rsid w:val="007A021E"/>
    <w:rsid w:val="007A2AAD"/>
    <w:rsid w:val="007A4432"/>
    <w:rsid w:val="007A74A8"/>
    <w:rsid w:val="007A784E"/>
    <w:rsid w:val="007B499C"/>
    <w:rsid w:val="007B4D4B"/>
    <w:rsid w:val="007B5382"/>
    <w:rsid w:val="007B543E"/>
    <w:rsid w:val="007B5AAB"/>
    <w:rsid w:val="007B5D56"/>
    <w:rsid w:val="007B70DD"/>
    <w:rsid w:val="007C2200"/>
    <w:rsid w:val="007C48FD"/>
    <w:rsid w:val="007D2A02"/>
    <w:rsid w:val="007D68CB"/>
    <w:rsid w:val="007D6B88"/>
    <w:rsid w:val="007E2520"/>
    <w:rsid w:val="007E6EA1"/>
    <w:rsid w:val="007F0F63"/>
    <w:rsid w:val="007F2B1E"/>
    <w:rsid w:val="007F62B4"/>
    <w:rsid w:val="00800603"/>
    <w:rsid w:val="00801517"/>
    <w:rsid w:val="008017D6"/>
    <w:rsid w:val="00802763"/>
    <w:rsid w:val="00812083"/>
    <w:rsid w:val="00814D43"/>
    <w:rsid w:val="00817AE8"/>
    <w:rsid w:val="00817DE8"/>
    <w:rsid w:val="008229F5"/>
    <w:rsid w:val="0082699A"/>
    <w:rsid w:val="00831F7A"/>
    <w:rsid w:val="00833CEB"/>
    <w:rsid w:val="008372D2"/>
    <w:rsid w:val="008377BC"/>
    <w:rsid w:val="00841315"/>
    <w:rsid w:val="00844C17"/>
    <w:rsid w:val="00844F88"/>
    <w:rsid w:val="00847726"/>
    <w:rsid w:val="00847E06"/>
    <w:rsid w:val="00852511"/>
    <w:rsid w:val="008528F4"/>
    <w:rsid w:val="008614F1"/>
    <w:rsid w:val="008639B3"/>
    <w:rsid w:val="00863C1A"/>
    <w:rsid w:val="00865379"/>
    <w:rsid w:val="00865B3D"/>
    <w:rsid w:val="00865C66"/>
    <w:rsid w:val="0087142D"/>
    <w:rsid w:val="00872B67"/>
    <w:rsid w:val="00873956"/>
    <w:rsid w:val="00873F4A"/>
    <w:rsid w:val="00880E72"/>
    <w:rsid w:val="008825EE"/>
    <w:rsid w:val="0088303B"/>
    <w:rsid w:val="008835A6"/>
    <w:rsid w:val="0088596E"/>
    <w:rsid w:val="00885C66"/>
    <w:rsid w:val="008875B0"/>
    <w:rsid w:val="008945B8"/>
    <w:rsid w:val="0089796A"/>
    <w:rsid w:val="008A2375"/>
    <w:rsid w:val="008A7860"/>
    <w:rsid w:val="008B2EDE"/>
    <w:rsid w:val="008D103C"/>
    <w:rsid w:val="008D2C45"/>
    <w:rsid w:val="008D76C5"/>
    <w:rsid w:val="008E0AFA"/>
    <w:rsid w:val="008E0CE8"/>
    <w:rsid w:val="008E372E"/>
    <w:rsid w:val="008E3738"/>
    <w:rsid w:val="008E4829"/>
    <w:rsid w:val="008E5F6F"/>
    <w:rsid w:val="008E75D3"/>
    <w:rsid w:val="008F125E"/>
    <w:rsid w:val="008F25B8"/>
    <w:rsid w:val="008F4C34"/>
    <w:rsid w:val="008F4D2F"/>
    <w:rsid w:val="008F5EEF"/>
    <w:rsid w:val="00906292"/>
    <w:rsid w:val="00916E18"/>
    <w:rsid w:val="00917162"/>
    <w:rsid w:val="009251CC"/>
    <w:rsid w:val="00925F72"/>
    <w:rsid w:val="0092714E"/>
    <w:rsid w:val="00933A5E"/>
    <w:rsid w:val="00935ED9"/>
    <w:rsid w:val="00942002"/>
    <w:rsid w:val="00946851"/>
    <w:rsid w:val="00946ABB"/>
    <w:rsid w:val="00946C9B"/>
    <w:rsid w:val="00947885"/>
    <w:rsid w:val="00952168"/>
    <w:rsid w:val="009527FE"/>
    <w:rsid w:val="009635FA"/>
    <w:rsid w:val="0097344B"/>
    <w:rsid w:val="009739A0"/>
    <w:rsid w:val="00974F84"/>
    <w:rsid w:val="0097510B"/>
    <w:rsid w:val="009767C7"/>
    <w:rsid w:val="00977FA4"/>
    <w:rsid w:val="0098318F"/>
    <w:rsid w:val="0098579A"/>
    <w:rsid w:val="009878BC"/>
    <w:rsid w:val="0099195A"/>
    <w:rsid w:val="0099292D"/>
    <w:rsid w:val="00992A11"/>
    <w:rsid w:val="00993944"/>
    <w:rsid w:val="00994681"/>
    <w:rsid w:val="0099486A"/>
    <w:rsid w:val="009A0E26"/>
    <w:rsid w:val="009A16EC"/>
    <w:rsid w:val="009A3D31"/>
    <w:rsid w:val="009A3F68"/>
    <w:rsid w:val="009B1C93"/>
    <w:rsid w:val="009B29B7"/>
    <w:rsid w:val="009B2C44"/>
    <w:rsid w:val="009B3B37"/>
    <w:rsid w:val="009B66EE"/>
    <w:rsid w:val="009B7D1F"/>
    <w:rsid w:val="009B7EEB"/>
    <w:rsid w:val="009C088E"/>
    <w:rsid w:val="009C4D35"/>
    <w:rsid w:val="009D0815"/>
    <w:rsid w:val="009D1522"/>
    <w:rsid w:val="009D6507"/>
    <w:rsid w:val="009D7252"/>
    <w:rsid w:val="009E5EB4"/>
    <w:rsid w:val="009F3F05"/>
    <w:rsid w:val="009F4C8D"/>
    <w:rsid w:val="00A0077D"/>
    <w:rsid w:val="00A00EBF"/>
    <w:rsid w:val="00A01256"/>
    <w:rsid w:val="00A02594"/>
    <w:rsid w:val="00A044D6"/>
    <w:rsid w:val="00A04ADB"/>
    <w:rsid w:val="00A11E0F"/>
    <w:rsid w:val="00A14765"/>
    <w:rsid w:val="00A22072"/>
    <w:rsid w:val="00A26CB6"/>
    <w:rsid w:val="00A32F82"/>
    <w:rsid w:val="00A32F8B"/>
    <w:rsid w:val="00A34CA5"/>
    <w:rsid w:val="00A3613E"/>
    <w:rsid w:val="00A3756F"/>
    <w:rsid w:val="00A42CA9"/>
    <w:rsid w:val="00A42D6F"/>
    <w:rsid w:val="00A44BA8"/>
    <w:rsid w:val="00A45A62"/>
    <w:rsid w:val="00A520FD"/>
    <w:rsid w:val="00A54AC5"/>
    <w:rsid w:val="00A55DC3"/>
    <w:rsid w:val="00A56D41"/>
    <w:rsid w:val="00A61353"/>
    <w:rsid w:val="00A64E86"/>
    <w:rsid w:val="00A6621E"/>
    <w:rsid w:val="00A66DB1"/>
    <w:rsid w:val="00A67A92"/>
    <w:rsid w:val="00A739F1"/>
    <w:rsid w:val="00A80461"/>
    <w:rsid w:val="00A80EB6"/>
    <w:rsid w:val="00A87870"/>
    <w:rsid w:val="00A87934"/>
    <w:rsid w:val="00A87D2E"/>
    <w:rsid w:val="00A90A4A"/>
    <w:rsid w:val="00A91A70"/>
    <w:rsid w:val="00AA1A4A"/>
    <w:rsid w:val="00AA1B85"/>
    <w:rsid w:val="00AA2D69"/>
    <w:rsid w:val="00AA2DE4"/>
    <w:rsid w:val="00AA7B29"/>
    <w:rsid w:val="00AA7CDB"/>
    <w:rsid w:val="00AB1CB6"/>
    <w:rsid w:val="00AB1D9A"/>
    <w:rsid w:val="00AB6454"/>
    <w:rsid w:val="00AB7100"/>
    <w:rsid w:val="00AC49D4"/>
    <w:rsid w:val="00AD44FE"/>
    <w:rsid w:val="00AE2A8A"/>
    <w:rsid w:val="00AE3744"/>
    <w:rsid w:val="00AE49F1"/>
    <w:rsid w:val="00AF01D7"/>
    <w:rsid w:val="00AF4C3D"/>
    <w:rsid w:val="00AF4CBB"/>
    <w:rsid w:val="00B05715"/>
    <w:rsid w:val="00B05CCA"/>
    <w:rsid w:val="00B14271"/>
    <w:rsid w:val="00B146EA"/>
    <w:rsid w:val="00B16270"/>
    <w:rsid w:val="00B21647"/>
    <w:rsid w:val="00B237C8"/>
    <w:rsid w:val="00B2685D"/>
    <w:rsid w:val="00B26AB7"/>
    <w:rsid w:val="00B30351"/>
    <w:rsid w:val="00B33C2A"/>
    <w:rsid w:val="00B35432"/>
    <w:rsid w:val="00B40795"/>
    <w:rsid w:val="00B422EC"/>
    <w:rsid w:val="00B50E9A"/>
    <w:rsid w:val="00B53962"/>
    <w:rsid w:val="00B6162F"/>
    <w:rsid w:val="00B64422"/>
    <w:rsid w:val="00B66739"/>
    <w:rsid w:val="00B726D4"/>
    <w:rsid w:val="00B72AF3"/>
    <w:rsid w:val="00B72FFF"/>
    <w:rsid w:val="00B75A2B"/>
    <w:rsid w:val="00B763C8"/>
    <w:rsid w:val="00B77A2C"/>
    <w:rsid w:val="00B81F75"/>
    <w:rsid w:val="00B8214F"/>
    <w:rsid w:val="00B83CE5"/>
    <w:rsid w:val="00B86A4F"/>
    <w:rsid w:val="00B87FBB"/>
    <w:rsid w:val="00B93035"/>
    <w:rsid w:val="00B957A0"/>
    <w:rsid w:val="00B958E8"/>
    <w:rsid w:val="00B97E4A"/>
    <w:rsid w:val="00BA09B2"/>
    <w:rsid w:val="00BA5B46"/>
    <w:rsid w:val="00BA6BAE"/>
    <w:rsid w:val="00BB0D8E"/>
    <w:rsid w:val="00BB3686"/>
    <w:rsid w:val="00BB41F5"/>
    <w:rsid w:val="00BB4F01"/>
    <w:rsid w:val="00BB74A5"/>
    <w:rsid w:val="00BC0995"/>
    <w:rsid w:val="00BD1F95"/>
    <w:rsid w:val="00BD251C"/>
    <w:rsid w:val="00BD4C64"/>
    <w:rsid w:val="00BE0F00"/>
    <w:rsid w:val="00BE27C2"/>
    <w:rsid w:val="00BE2EAB"/>
    <w:rsid w:val="00BE793A"/>
    <w:rsid w:val="00BF2B82"/>
    <w:rsid w:val="00BF432A"/>
    <w:rsid w:val="00BF6E82"/>
    <w:rsid w:val="00BF7CB1"/>
    <w:rsid w:val="00C048D4"/>
    <w:rsid w:val="00C060C7"/>
    <w:rsid w:val="00C0635B"/>
    <w:rsid w:val="00C073E1"/>
    <w:rsid w:val="00C1315D"/>
    <w:rsid w:val="00C13A4C"/>
    <w:rsid w:val="00C24C17"/>
    <w:rsid w:val="00C26A8B"/>
    <w:rsid w:val="00C26E46"/>
    <w:rsid w:val="00C35778"/>
    <w:rsid w:val="00C36A23"/>
    <w:rsid w:val="00C3758F"/>
    <w:rsid w:val="00C40B88"/>
    <w:rsid w:val="00C45DE4"/>
    <w:rsid w:val="00C47D87"/>
    <w:rsid w:val="00C52BA8"/>
    <w:rsid w:val="00C5376E"/>
    <w:rsid w:val="00C63847"/>
    <w:rsid w:val="00C667C3"/>
    <w:rsid w:val="00C71C2F"/>
    <w:rsid w:val="00C75316"/>
    <w:rsid w:val="00C77D83"/>
    <w:rsid w:val="00C808A6"/>
    <w:rsid w:val="00C861F9"/>
    <w:rsid w:val="00C8783A"/>
    <w:rsid w:val="00C9526D"/>
    <w:rsid w:val="00C97091"/>
    <w:rsid w:val="00C97260"/>
    <w:rsid w:val="00CA1942"/>
    <w:rsid w:val="00CA2001"/>
    <w:rsid w:val="00CB5B6C"/>
    <w:rsid w:val="00CC052E"/>
    <w:rsid w:val="00CC0F48"/>
    <w:rsid w:val="00CC7526"/>
    <w:rsid w:val="00CD16BE"/>
    <w:rsid w:val="00CD2804"/>
    <w:rsid w:val="00CD4616"/>
    <w:rsid w:val="00CD4E22"/>
    <w:rsid w:val="00CD56AF"/>
    <w:rsid w:val="00CD6AAB"/>
    <w:rsid w:val="00CD6C2C"/>
    <w:rsid w:val="00CD7F46"/>
    <w:rsid w:val="00CE020D"/>
    <w:rsid w:val="00CE33D5"/>
    <w:rsid w:val="00CE7305"/>
    <w:rsid w:val="00CE7FDC"/>
    <w:rsid w:val="00CF48B7"/>
    <w:rsid w:val="00CF48DB"/>
    <w:rsid w:val="00CF5D37"/>
    <w:rsid w:val="00CF6F33"/>
    <w:rsid w:val="00CF76C0"/>
    <w:rsid w:val="00D02248"/>
    <w:rsid w:val="00D063B8"/>
    <w:rsid w:val="00D06825"/>
    <w:rsid w:val="00D17E3B"/>
    <w:rsid w:val="00D23C09"/>
    <w:rsid w:val="00D23CED"/>
    <w:rsid w:val="00D24BD2"/>
    <w:rsid w:val="00D2573D"/>
    <w:rsid w:val="00D260A2"/>
    <w:rsid w:val="00D30CC6"/>
    <w:rsid w:val="00D3260C"/>
    <w:rsid w:val="00D326DF"/>
    <w:rsid w:val="00D35790"/>
    <w:rsid w:val="00D35928"/>
    <w:rsid w:val="00D52F88"/>
    <w:rsid w:val="00D539D5"/>
    <w:rsid w:val="00D5653B"/>
    <w:rsid w:val="00D62EF1"/>
    <w:rsid w:val="00D6309D"/>
    <w:rsid w:val="00D644CA"/>
    <w:rsid w:val="00D66FC2"/>
    <w:rsid w:val="00D67E09"/>
    <w:rsid w:val="00D70C7E"/>
    <w:rsid w:val="00D73B4C"/>
    <w:rsid w:val="00D76C7E"/>
    <w:rsid w:val="00D771DE"/>
    <w:rsid w:val="00D7776D"/>
    <w:rsid w:val="00D80C24"/>
    <w:rsid w:val="00D827B8"/>
    <w:rsid w:val="00D82FD3"/>
    <w:rsid w:val="00D850D1"/>
    <w:rsid w:val="00D91EE5"/>
    <w:rsid w:val="00D9293F"/>
    <w:rsid w:val="00D93598"/>
    <w:rsid w:val="00D95262"/>
    <w:rsid w:val="00D97DB6"/>
    <w:rsid w:val="00DA1E18"/>
    <w:rsid w:val="00DA2009"/>
    <w:rsid w:val="00DA2B7E"/>
    <w:rsid w:val="00DA5FF5"/>
    <w:rsid w:val="00DB05B1"/>
    <w:rsid w:val="00DB5A79"/>
    <w:rsid w:val="00DB5D40"/>
    <w:rsid w:val="00DC0961"/>
    <w:rsid w:val="00DC108C"/>
    <w:rsid w:val="00DC2465"/>
    <w:rsid w:val="00DD216B"/>
    <w:rsid w:val="00DD3591"/>
    <w:rsid w:val="00DD512E"/>
    <w:rsid w:val="00DE1177"/>
    <w:rsid w:val="00DE2CEA"/>
    <w:rsid w:val="00DE6A3C"/>
    <w:rsid w:val="00DE7039"/>
    <w:rsid w:val="00DE74F4"/>
    <w:rsid w:val="00DE79E3"/>
    <w:rsid w:val="00DE7F97"/>
    <w:rsid w:val="00DF1010"/>
    <w:rsid w:val="00DF139F"/>
    <w:rsid w:val="00DF5AEA"/>
    <w:rsid w:val="00DF63F6"/>
    <w:rsid w:val="00E01749"/>
    <w:rsid w:val="00E02772"/>
    <w:rsid w:val="00E062A2"/>
    <w:rsid w:val="00E122A3"/>
    <w:rsid w:val="00E13747"/>
    <w:rsid w:val="00E152CF"/>
    <w:rsid w:val="00E17696"/>
    <w:rsid w:val="00E2039F"/>
    <w:rsid w:val="00E21D22"/>
    <w:rsid w:val="00E24920"/>
    <w:rsid w:val="00E25AEA"/>
    <w:rsid w:val="00E30DEF"/>
    <w:rsid w:val="00E30ED2"/>
    <w:rsid w:val="00E31276"/>
    <w:rsid w:val="00E33590"/>
    <w:rsid w:val="00E37F01"/>
    <w:rsid w:val="00E37F70"/>
    <w:rsid w:val="00E446C1"/>
    <w:rsid w:val="00E44A1B"/>
    <w:rsid w:val="00E44FC4"/>
    <w:rsid w:val="00E4782D"/>
    <w:rsid w:val="00E758B9"/>
    <w:rsid w:val="00E82B75"/>
    <w:rsid w:val="00E84123"/>
    <w:rsid w:val="00E85569"/>
    <w:rsid w:val="00E856AF"/>
    <w:rsid w:val="00E86B83"/>
    <w:rsid w:val="00E87C64"/>
    <w:rsid w:val="00E93A01"/>
    <w:rsid w:val="00E93FF8"/>
    <w:rsid w:val="00E96EAF"/>
    <w:rsid w:val="00EA041F"/>
    <w:rsid w:val="00EA1752"/>
    <w:rsid w:val="00EA5A89"/>
    <w:rsid w:val="00EA5BDB"/>
    <w:rsid w:val="00EB0AB6"/>
    <w:rsid w:val="00EB0B14"/>
    <w:rsid w:val="00EB46D9"/>
    <w:rsid w:val="00EB46F3"/>
    <w:rsid w:val="00EC142D"/>
    <w:rsid w:val="00EC1E16"/>
    <w:rsid w:val="00EC254A"/>
    <w:rsid w:val="00EC4134"/>
    <w:rsid w:val="00EC5607"/>
    <w:rsid w:val="00ED0024"/>
    <w:rsid w:val="00ED0F85"/>
    <w:rsid w:val="00ED2B5C"/>
    <w:rsid w:val="00ED3269"/>
    <w:rsid w:val="00ED4E1A"/>
    <w:rsid w:val="00EE1A8C"/>
    <w:rsid w:val="00EE34F7"/>
    <w:rsid w:val="00EE3DD9"/>
    <w:rsid w:val="00EE4643"/>
    <w:rsid w:val="00EF1330"/>
    <w:rsid w:val="00EF15FF"/>
    <w:rsid w:val="00EF4C64"/>
    <w:rsid w:val="00EF7111"/>
    <w:rsid w:val="00EF7D1A"/>
    <w:rsid w:val="00F01C6D"/>
    <w:rsid w:val="00F0448F"/>
    <w:rsid w:val="00F04B65"/>
    <w:rsid w:val="00F06548"/>
    <w:rsid w:val="00F06B65"/>
    <w:rsid w:val="00F0716C"/>
    <w:rsid w:val="00F165C7"/>
    <w:rsid w:val="00F17C9B"/>
    <w:rsid w:val="00F212F5"/>
    <w:rsid w:val="00F22D99"/>
    <w:rsid w:val="00F24DE2"/>
    <w:rsid w:val="00F25ED9"/>
    <w:rsid w:val="00F270E9"/>
    <w:rsid w:val="00F275C0"/>
    <w:rsid w:val="00F346B6"/>
    <w:rsid w:val="00F36145"/>
    <w:rsid w:val="00F37BDD"/>
    <w:rsid w:val="00F400F4"/>
    <w:rsid w:val="00F41503"/>
    <w:rsid w:val="00F43A9F"/>
    <w:rsid w:val="00F45F13"/>
    <w:rsid w:val="00F466C8"/>
    <w:rsid w:val="00F469A9"/>
    <w:rsid w:val="00F479F8"/>
    <w:rsid w:val="00F50B46"/>
    <w:rsid w:val="00F50D1F"/>
    <w:rsid w:val="00F635FC"/>
    <w:rsid w:val="00F63D03"/>
    <w:rsid w:val="00F65E2F"/>
    <w:rsid w:val="00F67493"/>
    <w:rsid w:val="00F67DF1"/>
    <w:rsid w:val="00F7359B"/>
    <w:rsid w:val="00F76984"/>
    <w:rsid w:val="00F76BB3"/>
    <w:rsid w:val="00F8309B"/>
    <w:rsid w:val="00F833C9"/>
    <w:rsid w:val="00F85DD4"/>
    <w:rsid w:val="00F90064"/>
    <w:rsid w:val="00F918EB"/>
    <w:rsid w:val="00F96671"/>
    <w:rsid w:val="00F96AFD"/>
    <w:rsid w:val="00F96E20"/>
    <w:rsid w:val="00FA0853"/>
    <w:rsid w:val="00FA1398"/>
    <w:rsid w:val="00FA2E19"/>
    <w:rsid w:val="00FA308A"/>
    <w:rsid w:val="00FA398B"/>
    <w:rsid w:val="00FA697F"/>
    <w:rsid w:val="00FB5521"/>
    <w:rsid w:val="00FB610D"/>
    <w:rsid w:val="00FC2CDE"/>
    <w:rsid w:val="00FC4477"/>
    <w:rsid w:val="00FC46FB"/>
    <w:rsid w:val="00FC77CD"/>
    <w:rsid w:val="00FD2BD3"/>
    <w:rsid w:val="00FD4CCA"/>
    <w:rsid w:val="00FD6238"/>
    <w:rsid w:val="00FE2A9E"/>
    <w:rsid w:val="00FE5575"/>
    <w:rsid w:val="00FF23BC"/>
    <w:rsid w:val="00FF39AB"/>
    <w:rsid w:val="00FF4DDC"/>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F25ED9"/>
    <w:rPr>
      <w:sz w:val="22"/>
    </w:rPr>
  </w:style>
  <w:style w:type="character" w:styleId="Rimandocommento">
    <w:name w:val="annotation reference"/>
    <w:basedOn w:val="Carpredefinitoparagrafo"/>
    <w:rsid w:val="008E372E"/>
    <w:rPr>
      <w:sz w:val="16"/>
      <w:szCs w:val="16"/>
    </w:rPr>
  </w:style>
  <w:style w:type="paragraph" w:styleId="Testocommento">
    <w:name w:val="annotation text"/>
    <w:basedOn w:val="Normale"/>
    <w:link w:val="TestocommentoCarattere"/>
    <w:rsid w:val="008E372E"/>
    <w:pPr>
      <w:spacing w:line="240" w:lineRule="auto"/>
    </w:pPr>
    <w:rPr>
      <w:sz w:val="20"/>
      <w:szCs w:val="20"/>
    </w:rPr>
  </w:style>
  <w:style w:type="character" w:customStyle="1" w:styleId="TestocommentoCarattere">
    <w:name w:val="Testo commento Carattere"/>
    <w:basedOn w:val="Carpredefinitoparagrafo"/>
    <w:link w:val="Testocommento"/>
    <w:rsid w:val="008E372E"/>
    <w:rPr>
      <w:sz w:val="20"/>
      <w:szCs w:val="20"/>
    </w:rPr>
  </w:style>
  <w:style w:type="paragraph" w:styleId="Soggettocommento">
    <w:name w:val="annotation subject"/>
    <w:basedOn w:val="Testocommento"/>
    <w:next w:val="Testocommento"/>
    <w:link w:val="SoggettocommentoCarattere"/>
    <w:rsid w:val="008E372E"/>
    <w:rPr>
      <w:b/>
      <w:bCs/>
    </w:rPr>
  </w:style>
  <w:style w:type="character" w:customStyle="1" w:styleId="SoggettocommentoCarattere">
    <w:name w:val="Soggetto commento Carattere"/>
    <w:basedOn w:val="TestocommentoCarattere"/>
    <w:link w:val="Soggettocommento"/>
    <w:rsid w:val="008E372E"/>
    <w:rPr>
      <w:b/>
      <w:bCs/>
      <w:sz w:val="20"/>
      <w:szCs w:val="20"/>
    </w:rPr>
  </w:style>
  <w:style w:type="character" w:styleId="Collegamentovisitato">
    <w:name w:val="FollowedHyperlink"/>
    <w:basedOn w:val="Carpredefinitoparagrafo"/>
    <w:rsid w:val="00C77D83"/>
    <w:rPr>
      <w:color w:val="954F72" w:themeColor="followedHyperlink"/>
      <w:u w:val="single"/>
    </w:rPr>
  </w:style>
  <w:style w:type="paragraph" w:styleId="Paragrafoelenco">
    <w:name w:val="List Paragraph"/>
    <w:basedOn w:val="Normale"/>
    <w:uiPriority w:val="34"/>
    <w:qFormat/>
    <w:rsid w:val="006A3713"/>
    <w:pPr>
      <w:spacing w:line="240" w:lineRule="auto"/>
      <w:ind w:left="720"/>
      <w:jc w:val="left"/>
    </w:pPr>
    <w:rPr>
      <w:rFonts w:ascii="Calibri" w:eastAsiaTheme="minorHAnsi" w:hAnsi="Calibri" w:cs="Calibri"/>
      <w:szCs w:val="22"/>
      <w:lang w:val="it-IT"/>
      <w14:ligatures w14:val="standardContextual"/>
    </w:rPr>
  </w:style>
  <w:style w:type="character" w:customStyle="1" w:styleId="ui-provider">
    <w:name w:val="ui-provider"/>
    <w:basedOn w:val="Carpredefinitoparagrafo"/>
    <w:rsid w:val="00CE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253">
      <w:bodyDiv w:val="1"/>
      <w:marLeft w:val="0"/>
      <w:marRight w:val="0"/>
      <w:marTop w:val="0"/>
      <w:marBottom w:val="0"/>
      <w:divBdr>
        <w:top w:val="none" w:sz="0" w:space="0" w:color="auto"/>
        <w:left w:val="none" w:sz="0" w:space="0" w:color="auto"/>
        <w:bottom w:val="none" w:sz="0" w:space="0" w:color="auto"/>
        <w:right w:val="none" w:sz="0" w:space="0" w:color="auto"/>
      </w:divBdr>
    </w:div>
    <w:div w:id="45378539">
      <w:bodyDiv w:val="1"/>
      <w:marLeft w:val="0"/>
      <w:marRight w:val="0"/>
      <w:marTop w:val="0"/>
      <w:marBottom w:val="0"/>
      <w:divBdr>
        <w:top w:val="none" w:sz="0" w:space="0" w:color="auto"/>
        <w:left w:val="none" w:sz="0" w:space="0" w:color="auto"/>
        <w:bottom w:val="none" w:sz="0" w:space="0" w:color="auto"/>
        <w:right w:val="none" w:sz="0" w:space="0" w:color="auto"/>
      </w:divBdr>
      <w:divsChild>
        <w:div w:id="587083053">
          <w:marLeft w:val="0"/>
          <w:marRight w:val="0"/>
          <w:marTop w:val="0"/>
          <w:marBottom w:val="0"/>
          <w:divBdr>
            <w:top w:val="none" w:sz="0" w:space="0" w:color="auto"/>
            <w:left w:val="none" w:sz="0" w:space="0" w:color="auto"/>
            <w:bottom w:val="none" w:sz="0" w:space="0" w:color="auto"/>
            <w:right w:val="none" w:sz="0" w:space="0" w:color="auto"/>
          </w:divBdr>
        </w:div>
        <w:div w:id="805900055">
          <w:marLeft w:val="0"/>
          <w:marRight w:val="0"/>
          <w:marTop w:val="0"/>
          <w:marBottom w:val="0"/>
          <w:divBdr>
            <w:top w:val="none" w:sz="0" w:space="0" w:color="auto"/>
            <w:left w:val="none" w:sz="0" w:space="0" w:color="auto"/>
            <w:bottom w:val="none" w:sz="0" w:space="0" w:color="auto"/>
            <w:right w:val="none" w:sz="0" w:space="0" w:color="auto"/>
          </w:divBdr>
        </w:div>
        <w:div w:id="1858733497">
          <w:marLeft w:val="0"/>
          <w:marRight w:val="0"/>
          <w:marTop w:val="0"/>
          <w:marBottom w:val="0"/>
          <w:divBdr>
            <w:top w:val="none" w:sz="0" w:space="0" w:color="auto"/>
            <w:left w:val="none" w:sz="0" w:space="0" w:color="auto"/>
            <w:bottom w:val="none" w:sz="0" w:space="0" w:color="auto"/>
            <w:right w:val="none" w:sz="0" w:space="0" w:color="auto"/>
          </w:divBdr>
        </w:div>
      </w:divsChild>
    </w:div>
    <w:div w:id="363098951">
      <w:bodyDiv w:val="1"/>
      <w:marLeft w:val="0"/>
      <w:marRight w:val="0"/>
      <w:marTop w:val="0"/>
      <w:marBottom w:val="0"/>
      <w:divBdr>
        <w:top w:val="none" w:sz="0" w:space="0" w:color="auto"/>
        <w:left w:val="none" w:sz="0" w:space="0" w:color="auto"/>
        <w:bottom w:val="none" w:sz="0" w:space="0" w:color="auto"/>
        <w:right w:val="none" w:sz="0" w:space="0" w:color="auto"/>
      </w:divBdr>
    </w:div>
    <w:div w:id="492334007">
      <w:bodyDiv w:val="1"/>
      <w:marLeft w:val="0"/>
      <w:marRight w:val="0"/>
      <w:marTop w:val="0"/>
      <w:marBottom w:val="0"/>
      <w:divBdr>
        <w:top w:val="none" w:sz="0" w:space="0" w:color="auto"/>
        <w:left w:val="none" w:sz="0" w:space="0" w:color="auto"/>
        <w:bottom w:val="none" w:sz="0" w:space="0" w:color="auto"/>
        <w:right w:val="none" w:sz="0" w:space="0" w:color="auto"/>
      </w:divBdr>
    </w:div>
    <w:div w:id="504630872">
      <w:bodyDiv w:val="1"/>
      <w:marLeft w:val="0"/>
      <w:marRight w:val="0"/>
      <w:marTop w:val="0"/>
      <w:marBottom w:val="0"/>
      <w:divBdr>
        <w:top w:val="none" w:sz="0" w:space="0" w:color="auto"/>
        <w:left w:val="none" w:sz="0" w:space="0" w:color="auto"/>
        <w:bottom w:val="none" w:sz="0" w:space="0" w:color="auto"/>
        <w:right w:val="none" w:sz="0" w:space="0" w:color="auto"/>
      </w:divBdr>
    </w:div>
    <w:div w:id="82405496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66868633">
      <w:bodyDiv w:val="1"/>
      <w:marLeft w:val="0"/>
      <w:marRight w:val="0"/>
      <w:marTop w:val="0"/>
      <w:marBottom w:val="0"/>
      <w:divBdr>
        <w:top w:val="none" w:sz="0" w:space="0" w:color="auto"/>
        <w:left w:val="none" w:sz="0" w:space="0" w:color="auto"/>
        <w:bottom w:val="none" w:sz="0" w:space="0" w:color="auto"/>
        <w:right w:val="none" w:sz="0" w:space="0" w:color="auto"/>
      </w:divBdr>
    </w:div>
    <w:div w:id="1171674113">
      <w:bodyDiv w:val="1"/>
      <w:marLeft w:val="0"/>
      <w:marRight w:val="0"/>
      <w:marTop w:val="0"/>
      <w:marBottom w:val="0"/>
      <w:divBdr>
        <w:top w:val="none" w:sz="0" w:space="0" w:color="auto"/>
        <w:left w:val="none" w:sz="0" w:space="0" w:color="auto"/>
        <w:bottom w:val="none" w:sz="0" w:space="0" w:color="auto"/>
        <w:right w:val="none" w:sz="0" w:space="0" w:color="auto"/>
      </w:divBdr>
      <w:divsChild>
        <w:div w:id="1338924404">
          <w:marLeft w:val="0"/>
          <w:marRight w:val="0"/>
          <w:marTop w:val="0"/>
          <w:marBottom w:val="6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6997936">
      <w:bodyDiv w:val="1"/>
      <w:marLeft w:val="0"/>
      <w:marRight w:val="0"/>
      <w:marTop w:val="0"/>
      <w:marBottom w:val="0"/>
      <w:divBdr>
        <w:top w:val="none" w:sz="0" w:space="0" w:color="auto"/>
        <w:left w:val="none" w:sz="0" w:space="0" w:color="auto"/>
        <w:bottom w:val="none" w:sz="0" w:space="0" w:color="auto"/>
        <w:right w:val="none" w:sz="0" w:space="0" w:color="auto"/>
      </w:divBdr>
    </w:div>
    <w:div w:id="1436442658">
      <w:bodyDiv w:val="1"/>
      <w:marLeft w:val="0"/>
      <w:marRight w:val="0"/>
      <w:marTop w:val="0"/>
      <w:marBottom w:val="0"/>
      <w:divBdr>
        <w:top w:val="none" w:sz="0" w:space="0" w:color="auto"/>
        <w:left w:val="none" w:sz="0" w:space="0" w:color="auto"/>
        <w:bottom w:val="none" w:sz="0" w:space="0" w:color="auto"/>
        <w:right w:val="none" w:sz="0" w:space="0" w:color="auto"/>
      </w:divBdr>
    </w:div>
    <w:div w:id="1442339023">
      <w:bodyDiv w:val="1"/>
      <w:marLeft w:val="0"/>
      <w:marRight w:val="0"/>
      <w:marTop w:val="0"/>
      <w:marBottom w:val="0"/>
      <w:divBdr>
        <w:top w:val="none" w:sz="0" w:space="0" w:color="auto"/>
        <w:left w:val="none" w:sz="0" w:space="0" w:color="auto"/>
        <w:bottom w:val="none" w:sz="0" w:space="0" w:color="auto"/>
        <w:right w:val="none" w:sz="0" w:space="0" w:color="auto"/>
      </w:divBdr>
    </w:div>
    <w:div w:id="1451246907">
      <w:bodyDiv w:val="1"/>
      <w:marLeft w:val="0"/>
      <w:marRight w:val="0"/>
      <w:marTop w:val="0"/>
      <w:marBottom w:val="0"/>
      <w:divBdr>
        <w:top w:val="none" w:sz="0" w:space="0" w:color="auto"/>
        <w:left w:val="none" w:sz="0" w:space="0" w:color="auto"/>
        <w:bottom w:val="none" w:sz="0" w:space="0" w:color="auto"/>
        <w:right w:val="none" w:sz="0" w:space="0" w:color="auto"/>
      </w:divBdr>
    </w:div>
    <w:div w:id="1564607906">
      <w:bodyDiv w:val="1"/>
      <w:marLeft w:val="0"/>
      <w:marRight w:val="0"/>
      <w:marTop w:val="0"/>
      <w:marBottom w:val="0"/>
      <w:divBdr>
        <w:top w:val="none" w:sz="0" w:space="0" w:color="auto"/>
        <w:left w:val="none" w:sz="0" w:space="0" w:color="auto"/>
        <w:bottom w:val="none" w:sz="0" w:space="0" w:color="auto"/>
        <w:right w:val="none" w:sz="0" w:space="0" w:color="auto"/>
      </w:divBdr>
    </w:div>
    <w:div w:id="1601838803">
      <w:bodyDiv w:val="1"/>
      <w:marLeft w:val="0"/>
      <w:marRight w:val="0"/>
      <w:marTop w:val="0"/>
      <w:marBottom w:val="0"/>
      <w:divBdr>
        <w:top w:val="none" w:sz="0" w:space="0" w:color="auto"/>
        <w:left w:val="none" w:sz="0" w:space="0" w:color="auto"/>
        <w:bottom w:val="none" w:sz="0" w:space="0" w:color="auto"/>
        <w:right w:val="none" w:sz="0" w:space="0" w:color="auto"/>
      </w:divBdr>
    </w:div>
    <w:div w:id="1748838952">
      <w:bodyDiv w:val="1"/>
      <w:marLeft w:val="0"/>
      <w:marRight w:val="0"/>
      <w:marTop w:val="0"/>
      <w:marBottom w:val="0"/>
      <w:divBdr>
        <w:top w:val="none" w:sz="0" w:space="0" w:color="auto"/>
        <w:left w:val="none" w:sz="0" w:space="0" w:color="auto"/>
        <w:bottom w:val="none" w:sz="0" w:space="0" w:color="auto"/>
        <w:right w:val="none" w:sz="0" w:space="0" w:color="auto"/>
      </w:divBdr>
    </w:div>
    <w:div w:id="1814982858">
      <w:bodyDiv w:val="1"/>
      <w:marLeft w:val="0"/>
      <w:marRight w:val="0"/>
      <w:marTop w:val="0"/>
      <w:marBottom w:val="0"/>
      <w:divBdr>
        <w:top w:val="none" w:sz="0" w:space="0" w:color="auto"/>
        <w:left w:val="none" w:sz="0" w:space="0" w:color="auto"/>
        <w:bottom w:val="none" w:sz="0" w:space="0" w:color="auto"/>
        <w:right w:val="none" w:sz="0" w:space="0" w:color="auto"/>
      </w:divBdr>
    </w:div>
    <w:div w:id="2014137900">
      <w:bodyDiv w:val="1"/>
      <w:marLeft w:val="0"/>
      <w:marRight w:val="0"/>
      <w:marTop w:val="0"/>
      <w:marBottom w:val="0"/>
      <w:divBdr>
        <w:top w:val="none" w:sz="0" w:space="0" w:color="auto"/>
        <w:left w:val="none" w:sz="0" w:space="0" w:color="auto"/>
        <w:bottom w:val="none" w:sz="0" w:space="0" w:color="auto"/>
        <w:right w:val="none" w:sz="0" w:space="0" w:color="auto"/>
      </w:divBdr>
    </w:div>
    <w:div w:id="21005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attex.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83455a2-3eff-41a9-b0ca-e6a97a362aea">
      <Terms xmlns="http://schemas.microsoft.com/office/infopath/2007/PartnerControls"/>
    </lcf76f155ced4ddcb4097134ff3c332f>
    <TaxCatchAll xmlns="ef406d6b-70e0-427c-b08d-4edfc77771aa" xsi:nil="true"/>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582E05AB-7DDA-4DC0-89DF-5EE4F93FC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b83455a2-3eff-41a9-b0ca-e6a97a362aea"/>
    <ds:schemaRef ds:uri="ef406d6b-70e0-427c-b08d-4edfc77771a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576</Words>
  <Characters>3483</Characters>
  <Application>Microsoft Office Word</Application>
  <DocSecurity>0</DocSecurity>
  <Lines>29</Lines>
  <Paragraphs>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4051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10</cp:revision>
  <cp:lastPrinted>2016-11-16T01:11:00Z</cp:lastPrinted>
  <dcterms:created xsi:type="dcterms:W3CDTF">2024-09-02T14:41:00Z</dcterms:created>
  <dcterms:modified xsi:type="dcterms:W3CDTF">2024-09-13T16:25:00Z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