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E41E8" w14:textId="5734BB07" w:rsidR="00B422EC" w:rsidRPr="00A24FBF" w:rsidRDefault="00295715" w:rsidP="0021752F">
      <w:pPr>
        <w:pStyle w:val="MonthDayYear"/>
        <w:rPr>
          <w:iCs/>
        </w:rPr>
      </w:pPr>
      <w:bookmarkStart w:id="0" w:name="_GoBack"/>
      <w:bookmarkEnd w:id="0"/>
      <w:r>
        <w:tab/>
      </w:r>
      <w:r>
        <w:tab/>
      </w:r>
      <w:r>
        <w:tab/>
      </w:r>
      <w:r>
        <w:tab/>
      </w:r>
      <w:r>
        <w:tab/>
      </w:r>
      <w:r>
        <w:tab/>
      </w:r>
      <w:r w:rsidR="00E37F05">
        <w:t>12</w:t>
      </w:r>
      <w:r>
        <w:t xml:space="preserve"> Ma</w:t>
      </w:r>
      <w:r w:rsidR="00BD4C1C">
        <w:t>yıs</w:t>
      </w:r>
      <w:r>
        <w:t xml:space="preserve"> 2023</w:t>
      </w:r>
    </w:p>
    <w:p w14:paraId="4E04281E" w14:textId="1439BCF8" w:rsidR="00295715" w:rsidRPr="00295715" w:rsidRDefault="003814C6" w:rsidP="00295715">
      <w:pPr>
        <w:spacing w:before="560" w:after="240"/>
        <w:rPr>
          <w:rFonts w:asciiTheme="majorHAnsi" w:hAnsiTheme="majorHAnsi" w:cstheme="majorHAnsi"/>
          <w:szCs w:val="22"/>
        </w:rPr>
      </w:pPr>
      <w:bookmarkStart w:id="1" w:name="_Hlk67574464"/>
      <w:r w:rsidRPr="00644587">
        <w:rPr>
          <w:rFonts w:asciiTheme="majorHAnsi" w:hAnsiTheme="majorHAnsi"/>
          <w:b/>
          <w:szCs w:val="22"/>
        </w:rPr>
        <w:t>Pe</w:t>
      </w:r>
      <w:r w:rsidR="00AB3231">
        <w:rPr>
          <w:rFonts w:asciiTheme="majorHAnsi" w:hAnsiTheme="majorHAnsi"/>
          <w:b/>
          <w:szCs w:val="22"/>
        </w:rPr>
        <w:t>r</w:t>
      </w:r>
      <w:r w:rsidRPr="00644587">
        <w:rPr>
          <w:rFonts w:asciiTheme="majorHAnsi" w:hAnsiTheme="majorHAnsi"/>
          <w:b/>
          <w:szCs w:val="22"/>
        </w:rPr>
        <w:t>sil ve Miele markaları</w:t>
      </w:r>
      <w:r w:rsidR="00585D4C" w:rsidRPr="00644587">
        <w:rPr>
          <w:rFonts w:asciiTheme="majorHAnsi" w:hAnsiTheme="majorHAnsi"/>
          <w:b/>
          <w:szCs w:val="22"/>
        </w:rPr>
        <w:t>,</w:t>
      </w:r>
      <w:r w:rsidRPr="00644587">
        <w:rPr>
          <w:rFonts w:asciiTheme="majorHAnsi" w:hAnsiTheme="majorHAnsi"/>
          <w:b/>
          <w:szCs w:val="22"/>
        </w:rPr>
        <w:t xml:space="preserve"> </w:t>
      </w:r>
      <w:r w:rsidR="00644587" w:rsidRPr="00644587">
        <w:rPr>
          <w:rFonts w:asciiTheme="majorHAnsi" w:hAnsiTheme="majorHAnsi"/>
          <w:b/>
          <w:szCs w:val="22"/>
        </w:rPr>
        <w:t>geliştirdikleri ortak proje kapsamında</w:t>
      </w:r>
      <w:r w:rsidR="00644587">
        <w:rPr>
          <w:rFonts w:asciiTheme="majorHAnsi" w:hAnsiTheme="majorHAnsi"/>
          <w:b/>
          <w:szCs w:val="22"/>
        </w:rPr>
        <w:t>,</w:t>
      </w:r>
      <w:r w:rsidR="00644587" w:rsidRPr="00644587">
        <w:rPr>
          <w:rFonts w:asciiTheme="majorHAnsi" w:hAnsiTheme="majorHAnsi"/>
          <w:b/>
          <w:szCs w:val="22"/>
        </w:rPr>
        <w:t xml:space="preserve"> </w:t>
      </w:r>
      <w:r w:rsidRPr="00644587">
        <w:rPr>
          <w:rFonts w:asciiTheme="majorHAnsi" w:hAnsiTheme="majorHAnsi"/>
          <w:b/>
          <w:szCs w:val="22"/>
        </w:rPr>
        <w:t>depremden etkilenen bölgeler</w:t>
      </w:r>
      <w:r w:rsidR="00644587">
        <w:rPr>
          <w:rFonts w:asciiTheme="majorHAnsi" w:hAnsiTheme="majorHAnsi"/>
          <w:b/>
          <w:szCs w:val="22"/>
        </w:rPr>
        <w:t xml:space="preserve">imizde </w:t>
      </w:r>
      <w:r w:rsidR="00585D4C" w:rsidRPr="00644587">
        <w:rPr>
          <w:rFonts w:asciiTheme="majorHAnsi" w:hAnsiTheme="majorHAnsi"/>
          <w:b/>
          <w:szCs w:val="22"/>
        </w:rPr>
        <w:t>çamaşır yıkama ve kurutma alanları</w:t>
      </w:r>
      <w:r w:rsidR="00644587" w:rsidRPr="00644587">
        <w:rPr>
          <w:rFonts w:asciiTheme="majorHAnsi" w:hAnsiTheme="majorHAnsi"/>
          <w:b/>
          <w:szCs w:val="22"/>
        </w:rPr>
        <w:t xml:space="preserve"> oluştur</w:t>
      </w:r>
      <w:r w:rsidR="001B3A06">
        <w:rPr>
          <w:rFonts w:asciiTheme="majorHAnsi" w:hAnsiTheme="majorHAnsi"/>
          <w:b/>
          <w:szCs w:val="22"/>
        </w:rPr>
        <w:t>arak depremzedelerin kullanımına sundu</w:t>
      </w:r>
      <w:r w:rsidR="00644587">
        <w:rPr>
          <w:rFonts w:asciiTheme="majorHAnsi" w:hAnsiTheme="majorHAnsi"/>
          <w:b/>
          <w:szCs w:val="22"/>
        </w:rPr>
        <w:t xml:space="preserve">. </w:t>
      </w:r>
    </w:p>
    <w:p w14:paraId="42DB22B7" w14:textId="7C4FA10A" w:rsidR="00A8294B" w:rsidRPr="00295715" w:rsidRDefault="00EC32F2" w:rsidP="003814C6">
      <w:pPr>
        <w:jc w:val="center"/>
        <w:rPr>
          <w:rFonts w:asciiTheme="majorHAnsi" w:hAnsiTheme="majorHAnsi" w:cstheme="majorHAnsi"/>
          <w:b/>
          <w:bCs/>
          <w:sz w:val="32"/>
        </w:rPr>
      </w:pPr>
      <w:r>
        <w:rPr>
          <w:rFonts w:asciiTheme="majorHAnsi" w:hAnsiTheme="majorHAnsi"/>
          <w:b/>
          <w:bCs/>
          <w:sz w:val="32"/>
        </w:rPr>
        <w:t>Persil ve Miele</w:t>
      </w:r>
      <w:r w:rsidR="001B3A06">
        <w:rPr>
          <w:rFonts w:asciiTheme="majorHAnsi" w:hAnsiTheme="majorHAnsi"/>
          <w:b/>
          <w:bCs/>
          <w:sz w:val="32"/>
        </w:rPr>
        <w:t>,</w:t>
      </w:r>
      <w:r>
        <w:rPr>
          <w:rFonts w:asciiTheme="majorHAnsi" w:hAnsiTheme="majorHAnsi"/>
          <w:b/>
          <w:bCs/>
          <w:sz w:val="32"/>
        </w:rPr>
        <w:t xml:space="preserve"> Depremzedele</w:t>
      </w:r>
      <w:r w:rsidR="002B3E1A">
        <w:rPr>
          <w:rFonts w:asciiTheme="majorHAnsi" w:hAnsiTheme="majorHAnsi"/>
          <w:b/>
          <w:bCs/>
          <w:sz w:val="32"/>
        </w:rPr>
        <w:t>rin Yanında</w:t>
      </w:r>
      <w:r>
        <w:rPr>
          <w:rFonts w:asciiTheme="majorHAnsi" w:hAnsiTheme="majorHAnsi"/>
          <w:b/>
          <w:bCs/>
          <w:sz w:val="32"/>
        </w:rPr>
        <w:t>!</w:t>
      </w:r>
    </w:p>
    <w:p w14:paraId="2FCFD322" w14:textId="77777777" w:rsidR="00295715" w:rsidRPr="00295715" w:rsidRDefault="00295715" w:rsidP="00295715">
      <w:pPr>
        <w:jc w:val="left"/>
        <w:rPr>
          <w:lang w:val="en-US"/>
        </w:rPr>
      </w:pPr>
    </w:p>
    <w:bookmarkEnd w:id="1"/>
    <w:p w14:paraId="491462DA" w14:textId="266B11AE" w:rsidR="009853D8" w:rsidRDefault="008E43D3" w:rsidP="00564B38">
      <w:pPr>
        <w:rPr>
          <w:rFonts w:cs="Segoe UI"/>
          <w:bCs/>
          <w:noProof/>
          <w:szCs w:val="22"/>
          <w:lang w:eastAsia="tr-TR"/>
        </w:rPr>
      </w:pPr>
      <w:r>
        <w:rPr>
          <w:rFonts w:cs="Segoe UI"/>
          <w:bCs/>
          <w:noProof/>
          <w:szCs w:val="22"/>
          <w:lang w:eastAsia="tr-TR"/>
        </w:rPr>
        <w:t>Ü</w:t>
      </w:r>
      <w:r w:rsidR="00F92003">
        <w:rPr>
          <w:rFonts w:cs="Segoe UI"/>
          <w:bCs/>
          <w:noProof/>
          <w:szCs w:val="22"/>
          <w:lang w:eastAsia="tr-TR"/>
        </w:rPr>
        <w:t>lkemizi</w:t>
      </w:r>
      <w:r w:rsidR="004866EE">
        <w:rPr>
          <w:rFonts w:cs="Segoe UI"/>
          <w:bCs/>
          <w:noProof/>
          <w:szCs w:val="22"/>
          <w:lang w:eastAsia="tr-TR"/>
        </w:rPr>
        <w:t>n</w:t>
      </w:r>
      <w:r w:rsidR="00F92003">
        <w:rPr>
          <w:rFonts w:cs="Segoe UI"/>
          <w:bCs/>
          <w:noProof/>
          <w:szCs w:val="22"/>
          <w:lang w:eastAsia="tr-TR"/>
        </w:rPr>
        <w:t xml:space="preserve"> 11 ilinde </w:t>
      </w:r>
      <w:r w:rsidR="004866EE">
        <w:rPr>
          <w:rFonts w:cs="Segoe UI"/>
          <w:bCs/>
          <w:noProof/>
          <w:szCs w:val="22"/>
          <w:lang w:eastAsia="tr-TR"/>
        </w:rPr>
        <w:t xml:space="preserve">büyük </w:t>
      </w:r>
      <w:r w:rsidR="00F92003">
        <w:rPr>
          <w:rFonts w:cs="Segoe UI"/>
          <w:bCs/>
          <w:noProof/>
          <w:szCs w:val="22"/>
          <w:lang w:eastAsia="tr-TR"/>
        </w:rPr>
        <w:t>yıkıma neden olan deprem felaketinin</w:t>
      </w:r>
      <w:r w:rsidR="004E0674">
        <w:rPr>
          <w:rFonts w:cs="Segoe UI"/>
          <w:bCs/>
          <w:noProof/>
          <w:szCs w:val="22"/>
          <w:lang w:eastAsia="tr-TR"/>
        </w:rPr>
        <w:t xml:space="preserve"> ardından başlatılan toplumsal dayanışma seferberliği</w:t>
      </w:r>
      <w:r w:rsidR="007551CC">
        <w:rPr>
          <w:rFonts w:cs="Segoe UI"/>
          <w:bCs/>
          <w:noProof/>
          <w:szCs w:val="22"/>
          <w:lang w:eastAsia="tr-TR"/>
        </w:rPr>
        <w:t>,</w:t>
      </w:r>
      <w:r w:rsidR="004E0674">
        <w:rPr>
          <w:rFonts w:cs="Segoe UI"/>
          <w:bCs/>
          <w:noProof/>
          <w:szCs w:val="22"/>
          <w:lang w:eastAsia="tr-TR"/>
        </w:rPr>
        <w:t xml:space="preserve"> bölgedeki ihtiyaçlar doğrultusunda tüm hızıyla sürüyor.</w:t>
      </w:r>
      <w:r w:rsidR="00F92003">
        <w:rPr>
          <w:rFonts w:cs="Segoe UI"/>
          <w:bCs/>
          <w:noProof/>
          <w:szCs w:val="22"/>
          <w:lang w:eastAsia="tr-TR"/>
        </w:rPr>
        <w:t xml:space="preserve"> </w:t>
      </w:r>
      <w:r w:rsidR="00954F21">
        <w:rPr>
          <w:rFonts w:cs="Segoe UI"/>
          <w:bCs/>
          <w:noProof/>
          <w:szCs w:val="22"/>
          <w:lang w:eastAsia="tr-TR"/>
        </w:rPr>
        <w:t>D</w:t>
      </w:r>
      <w:r w:rsidR="007551CC">
        <w:rPr>
          <w:rFonts w:cs="Segoe UI"/>
          <w:bCs/>
          <w:noProof/>
          <w:szCs w:val="22"/>
          <w:lang w:eastAsia="tr-TR"/>
        </w:rPr>
        <w:t xml:space="preserve">epremin </w:t>
      </w:r>
      <w:r w:rsidR="00F92003">
        <w:rPr>
          <w:rFonts w:cs="Segoe UI"/>
          <w:bCs/>
          <w:noProof/>
          <w:szCs w:val="22"/>
          <w:lang w:eastAsia="tr-TR"/>
        </w:rPr>
        <w:t>yaraları</w:t>
      </w:r>
      <w:r w:rsidR="004D2B74">
        <w:rPr>
          <w:rFonts w:cs="Segoe UI"/>
          <w:bCs/>
          <w:noProof/>
          <w:szCs w:val="22"/>
          <w:lang w:eastAsia="tr-TR"/>
        </w:rPr>
        <w:t>nı</w:t>
      </w:r>
      <w:r w:rsidR="00F92003">
        <w:rPr>
          <w:rFonts w:cs="Segoe UI"/>
          <w:bCs/>
          <w:noProof/>
          <w:szCs w:val="22"/>
          <w:lang w:eastAsia="tr-TR"/>
        </w:rPr>
        <w:t xml:space="preserve"> sar</w:t>
      </w:r>
      <w:r w:rsidR="009100C4">
        <w:rPr>
          <w:rFonts w:cs="Segoe UI"/>
          <w:bCs/>
          <w:noProof/>
          <w:szCs w:val="22"/>
          <w:lang w:eastAsia="tr-TR"/>
        </w:rPr>
        <w:t>ma</w:t>
      </w:r>
      <w:r w:rsidR="00954F21">
        <w:rPr>
          <w:rFonts w:cs="Segoe UI"/>
          <w:bCs/>
          <w:noProof/>
          <w:szCs w:val="22"/>
          <w:lang w:eastAsia="tr-TR"/>
        </w:rPr>
        <w:t>k, b</w:t>
      </w:r>
      <w:r w:rsidR="00156FA3">
        <w:rPr>
          <w:rFonts w:cs="Segoe UI"/>
          <w:bCs/>
          <w:noProof/>
          <w:szCs w:val="22"/>
          <w:lang w:eastAsia="tr-TR"/>
        </w:rPr>
        <w:t>ölgeye deste</w:t>
      </w:r>
      <w:r w:rsidR="001E22E7">
        <w:rPr>
          <w:rFonts w:cs="Segoe UI"/>
          <w:bCs/>
          <w:noProof/>
          <w:szCs w:val="22"/>
          <w:lang w:eastAsia="tr-TR"/>
        </w:rPr>
        <w:t xml:space="preserve">k </w:t>
      </w:r>
      <w:r w:rsidR="00A161B7">
        <w:rPr>
          <w:rFonts w:cs="Segoe UI"/>
          <w:bCs/>
          <w:noProof/>
          <w:szCs w:val="22"/>
          <w:lang w:eastAsia="tr-TR"/>
        </w:rPr>
        <w:t>sağlamak üzere</w:t>
      </w:r>
      <w:r w:rsidR="001E22E7">
        <w:rPr>
          <w:rFonts w:cs="Segoe UI"/>
          <w:bCs/>
          <w:noProof/>
          <w:szCs w:val="22"/>
          <w:lang w:eastAsia="tr-TR"/>
        </w:rPr>
        <w:t xml:space="preserve"> </w:t>
      </w:r>
      <w:r w:rsidR="001E22E7" w:rsidRPr="009F3A44">
        <w:rPr>
          <w:rFonts w:cs="Segoe UI"/>
          <w:b/>
          <w:bCs/>
          <w:noProof/>
          <w:szCs w:val="22"/>
          <w:lang w:eastAsia="tr-TR"/>
        </w:rPr>
        <w:t>Persil</w:t>
      </w:r>
      <w:r w:rsidR="001E22E7">
        <w:rPr>
          <w:rFonts w:cs="Segoe UI"/>
          <w:bCs/>
          <w:noProof/>
          <w:szCs w:val="22"/>
          <w:lang w:eastAsia="tr-TR"/>
        </w:rPr>
        <w:t xml:space="preserve"> ve </w:t>
      </w:r>
      <w:r w:rsidR="001E22E7" w:rsidRPr="009F3A44">
        <w:rPr>
          <w:rFonts w:cs="Segoe UI"/>
          <w:b/>
          <w:bCs/>
          <w:noProof/>
          <w:szCs w:val="22"/>
          <w:lang w:eastAsia="tr-TR"/>
        </w:rPr>
        <w:t xml:space="preserve">Miele </w:t>
      </w:r>
      <w:r w:rsidR="001E22E7">
        <w:rPr>
          <w:rFonts w:cs="Segoe UI"/>
          <w:bCs/>
          <w:noProof/>
          <w:szCs w:val="22"/>
          <w:lang w:eastAsia="tr-TR"/>
        </w:rPr>
        <w:t>ma</w:t>
      </w:r>
      <w:r w:rsidR="009F3A44">
        <w:rPr>
          <w:rFonts w:cs="Segoe UI"/>
          <w:bCs/>
          <w:noProof/>
          <w:szCs w:val="22"/>
          <w:lang w:eastAsia="tr-TR"/>
        </w:rPr>
        <w:t>rkaları</w:t>
      </w:r>
      <w:r w:rsidR="001E22E7">
        <w:rPr>
          <w:rFonts w:cs="Segoe UI"/>
          <w:bCs/>
          <w:noProof/>
          <w:szCs w:val="22"/>
          <w:lang w:eastAsia="tr-TR"/>
        </w:rPr>
        <w:t xml:space="preserve"> </w:t>
      </w:r>
      <w:r w:rsidR="00156FA3">
        <w:rPr>
          <w:rFonts w:cs="Segoe UI"/>
          <w:bCs/>
          <w:noProof/>
          <w:szCs w:val="22"/>
          <w:lang w:eastAsia="tr-TR"/>
        </w:rPr>
        <w:t>depremzedeleri</w:t>
      </w:r>
      <w:r w:rsidR="00B05997">
        <w:rPr>
          <w:rFonts w:cs="Segoe UI"/>
          <w:bCs/>
          <w:noProof/>
          <w:szCs w:val="22"/>
          <w:lang w:eastAsia="tr-TR"/>
        </w:rPr>
        <w:t>n</w:t>
      </w:r>
      <w:r w:rsidR="00156FA3">
        <w:rPr>
          <w:rFonts w:cs="Segoe UI"/>
          <w:bCs/>
          <w:noProof/>
          <w:szCs w:val="22"/>
          <w:lang w:eastAsia="tr-TR"/>
        </w:rPr>
        <w:t xml:space="preserve"> giderek artan hijyen ihtiyaçlarına çözüm </w:t>
      </w:r>
      <w:r w:rsidR="00C47AB6">
        <w:rPr>
          <w:rFonts w:cs="Segoe UI"/>
          <w:bCs/>
          <w:noProof/>
          <w:szCs w:val="22"/>
          <w:lang w:eastAsia="tr-TR"/>
        </w:rPr>
        <w:t xml:space="preserve">yaratmak </w:t>
      </w:r>
      <w:r w:rsidR="00156FA3">
        <w:rPr>
          <w:rFonts w:cs="Segoe UI"/>
          <w:bCs/>
          <w:noProof/>
          <w:szCs w:val="22"/>
          <w:lang w:eastAsia="tr-TR"/>
        </w:rPr>
        <w:t xml:space="preserve">üzere </w:t>
      </w:r>
      <w:r w:rsidR="009F3A44">
        <w:rPr>
          <w:rFonts w:cs="Segoe UI"/>
          <w:bCs/>
          <w:noProof/>
          <w:szCs w:val="22"/>
          <w:lang w:eastAsia="tr-TR"/>
        </w:rPr>
        <w:t>ortak bir projeye imza attı</w:t>
      </w:r>
      <w:r w:rsidR="00156FA3">
        <w:rPr>
          <w:rFonts w:cs="Segoe UI"/>
          <w:bCs/>
          <w:noProof/>
          <w:szCs w:val="22"/>
          <w:lang w:eastAsia="tr-TR"/>
        </w:rPr>
        <w:t xml:space="preserve">. </w:t>
      </w:r>
      <w:r w:rsidR="009853D8" w:rsidRPr="009F3A44">
        <w:rPr>
          <w:rFonts w:cs="Segoe UI"/>
          <w:b/>
          <w:bCs/>
          <w:noProof/>
          <w:szCs w:val="22"/>
          <w:lang w:eastAsia="tr-TR"/>
        </w:rPr>
        <w:t>“Persil ve Miele Yanınızda”</w:t>
      </w:r>
      <w:r w:rsidR="009853D8">
        <w:rPr>
          <w:rFonts w:cs="Segoe UI"/>
          <w:bCs/>
          <w:noProof/>
          <w:szCs w:val="22"/>
          <w:lang w:eastAsia="tr-TR"/>
        </w:rPr>
        <w:t xml:space="preserve"> </w:t>
      </w:r>
      <w:r w:rsidR="00A161B7">
        <w:rPr>
          <w:rFonts w:cs="Segoe UI"/>
          <w:bCs/>
          <w:noProof/>
          <w:szCs w:val="22"/>
          <w:lang w:eastAsia="tr-TR"/>
        </w:rPr>
        <w:t xml:space="preserve">fikriyle hayata geçirilen </w:t>
      </w:r>
      <w:r w:rsidR="009853D8">
        <w:rPr>
          <w:rFonts w:cs="Segoe UI"/>
          <w:bCs/>
          <w:noProof/>
          <w:szCs w:val="22"/>
          <w:lang w:eastAsia="tr-TR"/>
        </w:rPr>
        <w:t>proje kapsamında;</w:t>
      </w:r>
      <w:r w:rsidR="00D71DAC">
        <w:rPr>
          <w:rFonts w:cs="Segoe UI"/>
          <w:bCs/>
          <w:noProof/>
          <w:szCs w:val="22"/>
          <w:lang w:eastAsia="tr-TR"/>
        </w:rPr>
        <w:t xml:space="preserve"> </w:t>
      </w:r>
      <w:r w:rsidR="009853D8" w:rsidRPr="00876AC2">
        <w:rPr>
          <w:rFonts w:cs="Segoe UI"/>
          <w:b/>
          <w:bCs/>
          <w:noProof/>
          <w:szCs w:val="22"/>
          <w:lang w:eastAsia="tr-TR"/>
        </w:rPr>
        <w:t>Hatay, Kahramanmaraş, Gaziantep ve Adıyaman</w:t>
      </w:r>
      <w:r w:rsidR="009853D8" w:rsidRPr="009853D8">
        <w:rPr>
          <w:rFonts w:cs="Segoe UI"/>
          <w:bCs/>
          <w:noProof/>
          <w:szCs w:val="22"/>
          <w:lang w:eastAsia="tr-TR"/>
        </w:rPr>
        <w:t xml:space="preserve"> illerinde</w:t>
      </w:r>
      <w:r w:rsidR="009853D8">
        <w:rPr>
          <w:rFonts w:cs="Segoe UI"/>
          <w:bCs/>
          <w:noProof/>
          <w:szCs w:val="22"/>
          <w:lang w:eastAsia="tr-TR"/>
        </w:rPr>
        <w:t>ki</w:t>
      </w:r>
      <w:r w:rsidR="009853D8" w:rsidRPr="009853D8">
        <w:rPr>
          <w:rFonts w:cs="Segoe UI"/>
          <w:bCs/>
          <w:noProof/>
          <w:szCs w:val="22"/>
          <w:lang w:eastAsia="tr-TR"/>
        </w:rPr>
        <w:t xml:space="preserve"> toplam 8 lokasyon</w:t>
      </w:r>
      <w:r w:rsidR="009853D8">
        <w:rPr>
          <w:rFonts w:cs="Segoe UI"/>
          <w:bCs/>
          <w:noProof/>
          <w:szCs w:val="22"/>
          <w:lang w:eastAsia="tr-TR"/>
        </w:rPr>
        <w:t xml:space="preserve">da </w:t>
      </w:r>
      <w:r w:rsidR="009853D8" w:rsidRPr="009853D8">
        <w:rPr>
          <w:rFonts w:cs="Segoe UI"/>
          <w:bCs/>
          <w:noProof/>
          <w:szCs w:val="22"/>
          <w:lang w:eastAsia="tr-TR"/>
        </w:rPr>
        <w:t>çamaşır yıkama ve kurutma alanları</w:t>
      </w:r>
      <w:r w:rsidR="009853D8">
        <w:rPr>
          <w:rFonts w:cs="Segoe UI"/>
          <w:bCs/>
          <w:noProof/>
          <w:szCs w:val="22"/>
          <w:lang w:eastAsia="tr-TR"/>
        </w:rPr>
        <w:t xml:space="preserve"> kuruldu. </w:t>
      </w:r>
    </w:p>
    <w:p w14:paraId="2E212FE5" w14:textId="77777777" w:rsidR="009853D8" w:rsidRDefault="009853D8" w:rsidP="00564B38">
      <w:pPr>
        <w:rPr>
          <w:rFonts w:cs="Segoe UI"/>
          <w:bCs/>
          <w:noProof/>
          <w:szCs w:val="22"/>
          <w:lang w:eastAsia="tr-TR"/>
        </w:rPr>
      </w:pPr>
    </w:p>
    <w:p w14:paraId="592BDDF0" w14:textId="00BE5373" w:rsidR="00D71DAC" w:rsidRDefault="00814FEA" w:rsidP="00564B38">
      <w:pPr>
        <w:rPr>
          <w:rFonts w:cs="Segoe UI"/>
          <w:bCs/>
          <w:noProof/>
          <w:szCs w:val="22"/>
          <w:lang w:eastAsia="tr-TR"/>
        </w:rPr>
      </w:pPr>
      <w:r>
        <w:rPr>
          <w:rFonts w:cs="Segoe UI"/>
          <w:bCs/>
          <w:noProof/>
          <w:szCs w:val="22"/>
          <w:lang w:eastAsia="tr-TR"/>
        </w:rPr>
        <w:t xml:space="preserve">Deprem felaketinden etkilenen illerimize </w:t>
      </w:r>
      <w:r w:rsidR="00766105">
        <w:rPr>
          <w:rFonts w:cs="Segoe UI"/>
          <w:bCs/>
          <w:noProof/>
          <w:szCs w:val="22"/>
          <w:lang w:eastAsia="tr-TR"/>
        </w:rPr>
        <w:t xml:space="preserve">yönelik </w:t>
      </w:r>
      <w:r>
        <w:rPr>
          <w:rFonts w:cs="Segoe UI"/>
          <w:bCs/>
          <w:noProof/>
          <w:szCs w:val="22"/>
          <w:lang w:eastAsia="tr-TR"/>
        </w:rPr>
        <w:t xml:space="preserve">destek </w:t>
      </w:r>
      <w:r w:rsidR="00766105">
        <w:rPr>
          <w:rFonts w:cs="Segoe UI"/>
          <w:bCs/>
          <w:noProof/>
          <w:szCs w:val="22"/>
          <w:lang w:eastAsia="tr-TR"/>
        </w:rPr>
        <w:t xml:space="preserve">çalışmalarına her geçen gün bir yenisi ekleniyor. Kurumsal vatandaşlık ilkesi ile hareket eden büyük </w:t>
      </w:r>
      <w:r w:rsidR="00E83FC4">
        <w:rPr>
          <w:rFonts w:cs="Segoe UI"/>
          <w:bCs/>
          <w:noProof/>
          <w:szCs w:val="22"/>
          <w:lang w:eastAsia="tr-TR"/>
        </w:rPr>
        <w:t xml:space="preserve">şirketler </w:t>
      </w:r>
      <w:r w:rsidR="00EE5B7D">
        <w:rPr>
          <w:rFonts w:cs="Segoe UI"/>
          <w:bCs/>
          <w:noProof/>
          <w:szCs w:val="22"/>
          <w:lang w:eastAsia="tr-TR"/>
        </w:rPr>
        <w:t>ve markalar da</w:t>
      </w:r>
      <w:r w:rsidR="00E83FC4">
        <w:rPr>
          <w:rFonts w:cs="Segoe UI"/>
          <w:bCs/>
          <w:noProof/>
          <w:szCs w:val="22"/>
          <w:lang w:eastAsia="tr-TR"/>
        </w:rPr>
        <w:t xml:space="preserve"> yeni projelerle </w:t>
      </w:r>
      <w:r w:rsidR="00B73831">
        <w:rPr>
          <w:rFonts w:cs="Segoe UI"/>
          <w:bCs/>
          <w:noProof/>
          <w:szCs w:val="22"/>
          <w:lang w:eastAsia="tr-TR"/>
        </w:rPr>
        <w:t xml:space="preserve">bölge halkının yanında oluyor. </w:t>
      </w:r>
      <w:r w:rsidR="00B50123">
        <w:rPr>
          <w:rFonts w:cs="Segoe UI"/>
          <w:bCs/>
          <w:noProof/>
          <w:szCs w:val="22"/>
          <w:lang w:eastAsia="tr-TR"/>
        </w:rPr>
        <w:t xml:space="preserve">Tüketici Markaları ve </w:t>
      </w:r>
      <w:r w:rsidR="00EE5B7D" w:rsidRPr="00EE5B7D">
        <w:rPr>
          <w:rFonts w:cs="Segoe UI"/>
          <w:bCs/>
          <w:noProof/>
          <w:szCs w:val="22"/>
          <w:lang w:eastAsia="tr-TR"/>
        </w:rPr>
        <w:t>Yapıştırıcı Teknolojileri</w:t>
      </w:r>
      <w:r w:rsidR="00B50123">
        <w:rPr>
          <w:rFonts w:cs="Segoe UI"/>
          <w:bCs/>
          <w:noProof/>
          <w:szCs w:val="22"/>
          <w:lang w:eastAsia="tr-TR"/>
        </w:rPr>
        <w:t xml:space="preserve"> </w:t>
      </w:r>
      <w:r w:rsidR="00EE5B7D" w:rsidRPr="00EE5B7D">
        <w:rPr>
          <w:rFonts w:cs="Segoe UI"/>
          <w:bCs/>
          <w:noProof/>
          <w:szCs w:val="22"/>
          <w:lang w:eastAsia="tr-TR"/>
        </w:rPr>
        <w:t xml:space="preserve">kategorilerindeki yenilikçi ürünleriyle dünya genelinde faaliyet gösteren </w:t>
      </w:r>
      <w:r w:rsidR="00EE5B7D" w:rsidRPr="00876AC2">
        <w:rPr>
          <w:rFonts w:cs="Segoe UI"/>
          <w:b/>
          <w:bCs/>
          <w:noProof/>
          <w:szCs w:val="22"/>
          <w:lang w:eastAsia="tr-TR"/>
        </w:rPr>
        <w:t>Henkel’in öncü çamaşır deterjanı markası Persil</w:t>
      </w:r>
      <w:r w:rsidR="005006D6">
        <w:rPr>
          <w:rFonts w:cs="Segoe UI"/>
          <w:bCs/>
          <w:noProof/>
          <w:szCs w:val="22"/>
          <w:lang w:eastAsia="tr-TR"/>
        </w:rPr>
        <w:t xml:space="preserve"> ve</w:t>
      </w:r>
      <w:r w:rsidR="00EE5B7D">
        <w:rPr>
          <w:rFonts w:cs="Segoe UI"/>
          <w:bCs/>
          <w:noProof/>
          <w:szCs w:val="22"/>
          <w:lang w:eastAsia="tr-TR"/>
        </w:rPr>
        <w:t xml:space="preserve"> </w:t>
      </w:r>
      <w:r w:rsidR="00EE5B7D" w:rsidRPr="00EE5B7D">
        <w:rPr>
          <w:rFonts w:cs="Segoe UI"/>
          <w:bCs/>
          <w:noProof/>
          <w:szCs w:val="22"/>
          <w:lang w:eastAsia="tr-TR"/>
        </w:rPr>
        <w:t>beyaz eşya</w:t>
      </w:r>
      <w:r w:rsidR="005006D6">
        <w:rPr>
          <w:rFonts w:cs="Segoe UI"/>
          <w:bCs/>
          <w:noProof/>
          <w:szCs w:val="22"/>
          <w:lang w:eastAsia="tr-TR"/>
        </w:rPr>
        <w:t xml:space="preserve">, </w:t>
      </w:r>
      <w:r w:rsidR="00EE5B7D" w:rsidRPr="00EE5B7D">
        <w:rPr>
          <w:rFonts w:cs="Segoe UI"/>
          <w:bCs/>
          <w:noProof/>
          <w:szCs w:val="22"/>
          <w:lang w:eastAsia="tr-TR"/>
        </w:rPr>
        <w:t xml:space="preserve">endüstriyel cihazlar ile beş kıtada satış ve pazarlama faaliyetlerini yürüten </w:t>
      </w:r>
      <w:r w:rsidR="00EE5B7D" w:rsidRPr="00876AC2">
        <w:rPr>
          <w:rFonts w:cs="Segoe UI"/>
          <w:b/>
          <w:bCs/>
          <w:noProof/>
          <w:szCs w:val="22"/>
          <w:lang w:eastAsia="tr-TR"/>
        </w:rPr>
        <w:t>dünya markası</w:t>
      </w:r>
      <w:r w:rsidR="00202924" w:rsidRPr="00876AC2">
        <w:rPr>
          <w:rFonts w:cs="Segoe UI"/>
          <w:b/>
          <w:bCs/>
          <w:noProof/>
          <w:szCs w:val="22"/>
          <w:lang w:eastAsia="tr-TR"/>
        </w:rPr>
        <w:t xml:space="preserve"> Miel</w:t>
      </w:r>
      <w:r w:rsidR="005006D6" w:rsidRPr="005006D6">
        <w:rPr>
          <w:rFonts w:cs="Segoe UI"/>
          <w:b/>
          <w:bCs/>
          <w:noProof/>
          <w:szCs w:val="22"/>
          <w:lang w:eastAsia="tr-TR"/>
        </w:rPr>
        <w:t>e</w:t>
      </w:r>
      <w:r w:rsidR="00776C97">
        <w:rPr>
          <w:rFonts w:cs="Segoe UI"/>
          <w:b/>
          <w:bCs/>
          <w:noProof/>
          <w:szCs w:val="22"/>
          <w:lang w:eastAsia="tr-TR"/>
        </w:rPr>
        <w:t xml:space="preserve"> </w:t>
      </w:r>
      <w:r w:rsidR="00776C97" w:rsidRPr="00776C97">
        <w:rPr>
          <w:rFonts w:cs="Segoe UI"/>
          <w:bCs/>
          <w:noProof/>
          <w:szCs w:val="22"/>
          <w:lang w:eastAsia="tr-TR"/>
        </w:rPr>
        <w:t>bölge</w:t>
      </w:r>
      <w:r w:rsidR="00776C97">
        <w:rPr>
          <w:rFonts w:cs="Segoe UI"/>
          <w:bCs/>
          <w:noProof/>
          <w:szCs w:val="22"/>
          <w:lang w:eastAsia="tr-TR"/>
        </w:rPr>
        <w:t>y</w:t>
      </w:r>
      <w:r w:rsidR="00776C97" w:rsidRPr="00776C97">
        <w:rPr>
          <w:rFonts w:cs="Segoe UI"/>
          <w:bCs/>
          <w:noProof/>
          <w:szCs w:val="22"/>
          <w:lang w:eastAsia="tr-TR"/>
        </w:rPr>
        <w:t>e</w:t>
      </w:r>
      <w:r w:rsidR="00776C97" w:rsidRPr="00776C97">
        <w:rPr>
          <w:rFonts w:cs="Segoe UI"/>
          <w:b/>
          <w:bCs/>
          <w:noProof/>
          <w:szCs w:val="22"/>
          <w:lang w:eastAsia="tr-TR"/>
        </w:rPr>
        <w:t xml:space="preserve"> </w:t>
      </w:r>
      <w:r w:rsidR="00776C97" w:rsidRPr="00776C97">
        <w:rPr>
          <w:rFonts w:cs="Segoe UI"/>
          <w:bCs/>
          <w:noProof/>
          <w:szCs w:val="22"/>
          <w:lang w:eastAsia="tr-TR"/>
        </w:rPr>
        <w:t>destek veren markalar arasında yer alıyor.</w:t>
      </w:r>
      <w:r w:rsidR="00776C97" w:rsidRPr="00776C97">
        <w:rPr>
          <w:rFonts w:cs="Segoe UI"/>
          <w:b/>
          <w:bCs/>
          <w:noProof/>
          <w:szCs w:val="22"/>
          <w:lang w:eastAsia="tr-TR"/>
        </w:rPr>
        <w:t xml:space="preserve"> </w:t>
      </w:r>
      <w:r w:rsidR="00135A5E">
        <w:rPr>
          <w:rFonts w:cs="Segoe UI"/>
          <w:bCs/>
          <w:noProof/>
          <w:szCs w:val="22"/>
          <w:lang w:eastAsia="tr-TR"/>
        </w:rPr>
        <w:t>Bu iki marka</w:t>
      </w:r>
      <w:r w:rsidR="00326BDC">
        <w:rPr>
          <w:rFonts w:cs="Segoe UI"/>
          <w:bCs/>
          <w:noProof/>
          <w:szCs w:val="22"/>
          <w:lang w:eastAsia="tr-TR"/>
        </w:rPr>
        <w:t>,</w:t>
      </w:r>
      <w:r w:rsidR="00135A5E">
        <w:rPr>
          <w:rFonts w:cs="Segoe UI"/>
          <w:bCs/>
          <w:noProof/>
          <w:szCs w:val="22"/>
          <w:lang w:eastAsia="tr-TR"/>
        </w:rPr>
        <w:t xml:space="preserve"> geliştirdikleri </w:t>
      </w:r>
      <w:r w:rsidR="00135A5E" w:rsidRPr="00135A5E">
        <w:rPr>
          <w:rFonts w:cs="Segoe UI"/>
          <w:bCs/>
          <w:noProof/>
          <w:szCs w:val="22"/>
          <w:lang w:eastAsia="tr-TR"/>
        </w:rPr>
        <w:t>“</w:t>
      </w:r>
      <w:r w:rsidR="00135A5E" w:rsidRPr="00876AC2">
        <w:rPr>
          <w:rFonts w:cs="Segoe UI"/>
          <w:b/>
          <w:bCs/>
          <w:noProof/>
          <w:szCs w:val="22"/>
          <w:lang w:eastAsia="tr-TR"/>
        </w:rPr>
        <w:t xml:space="preserve">Persil </w:t>
      </w:r>
      <w:r w:rsidR="004C2E5E">
        <w:rPr>
          <w:rFonts w:cs="Segoe UI"/>
          <w:b/>
          <w:bCs/>
          <w:noProof/>
          <w:szCs w:val="22"/>
          <w:lang w:eastAsia="tr-TR"/>
        </w:rPr>
        <w:t xml:space="preserve">ve </w:t>
      </w:r>
      <w:r w:rsidR="00135A5E" w:rsidRPr="00876AC2">
        <w:rPr>
          <w:rFonts w:cs="Segoe UI"/>
          <w:b/>
          <w:bCs/>
          <w:noProof/>
          <w:szCs w:val="22"/>
          <w:lang w:eastAsia="tr-TR"/>
        </w:rPr>
        <w:t>Miele Yanınızda</w:t>
      </w:r>
      <w:r w:rsidR="00135A5E" w:rsidRPr="00135A5E">
        <w:rPr>
          <w:rFonts w:cs="Segoe UI"/>
          <w:bCs/>
          <w:noProof/>
          <w:szCs w:val="22"/>
          <w:lang w:eastAsia="tr-TR"/>
        </w:rPr>
        <w:t>”</w:t>
      </w:r>
      <w:r w:rsidR="00D63104">
        <w:rPr>
          <w:rFonts w:cs="Segoe UI"/>
          <w:bCs/>
          <w:noProof/>
          <w:szCs w:val="22"/>
          <w:lang w:eastAsia="tr-TR"/>
        </w:rPr>
        <w:t xml:space="preserve"> projesi</w:t>
      </w:r>
      <w:r w:rsidR="00974D46">
        <w:rPr>
          <w:rFonts w:cs="Segoe UI"/>
          <w:bCs/>
          <w:noProof/>
          <w:szCs w:val="22"/>
          <w:lang w:eastAsia="tr-TR"/>
        </w:rPr>
        <w:t>nd</w:t>
      </w:r>
      <w:r w:rsidR="008F40B5">
        <w:rPr>
          <w:rFonts w:cs="Segoe UI"/>
          <w:bCs/>
          <w:noProof/>
          <w:szCs w:val="22"/>
          <w:lang w:eastAsia="tr-TR"/>
        </w:rPr>
        <w:t>e</w:t>
      </w:r>
      <w:r w:rsidR="00D63104">
        <w:rPr>
          <w:rFonts w:cs="Segoe UI"/>
          <w:bCs/>
          <w:noProof/>
          <w:szCs w:val="22"/>
          <w:lang w:eastAsia="tr-TR"/>
        </w:rPr>
        <w:t xml:space="preserve"> bir araya gel</w:t>
      </w:r>
      <w:r w:rsidR="008F40B5">
        <w:rPr>
          <w:rFonts w:cs="Segoe UI"/>
          <w:bCs/>
          <w:noProof/>
          <w:szCs w:val="22"/>
          <w:lang w:eastAsia="tr-TR"/>
        </w:rPr>
        <w:t>erek</w:t>
      </w:r>
      <w:r w:rsidR="00D63104">
        <w:rPr>
          <w:rFonts w:cs="Segoe UI"/>
          <w:bCs/>
          <w:noProof/>
          <w:szCs w:val="22"/>
          <w:lang w:eastAsia="tr-TR"/>
        </w:rPr>
        <w:t xml:space="preserve"> </w:t>
      </w:r>
      <w:r w:rsidR="00D63104" w:rsidRPr="00D63104">
        <w:rPr>
          <w:rFonts w:cs="Segoe UI"/>
          <w:bCs/>
          <w:noProof/>
          <w:szCs w:val="22"/>
          <w:lang w:eastAsia="tr-TR"/>
        </w:rPr>
        <w:t xml:space="preserve">Hatay, Kahramanmaraş, Gaziantep ve Adıyaman illerindeki 8 </w:t>
      </w:r>
      <w:r w:rsidR="00D63104">
        <w:rPr>
          <w:rFonts w:cs="Segoe UI"/>
          <w:bCs/>
          <w:noProof/>
          <w:szCs w:val="22"/>
          <w:lang w:eastAsia="tr-TR"/>
        </w:rPr>
        <w:t>bölgede</w:t>
      </w:r>
      <w:r w:rsidR="00BA33DF">
        <w:rPr>
          <w:rFonts w:cs="Segoe UI"/>
          <w:bCs/>
          <w:noProof/>
          <w:szCs w:val="22"/>
          <w:lang w:eastAsia="tr-TR"/>
        </w:rPr>
        <w:t xml:space="preserve"> bulunan</w:t>
      </w:r>
      <w:r w:rsidR="00D63104">
        <w:rPr>
          <w:rFonts w:cs="Segoe UI"/>
          <w:bCs/>
          <w:noProof/>
          <w:szCs w:val="22"/>
          <w:lang w:eastAsia="tr-TR"/>
        </w:rPr>
        <w:t xml:space="preserve"> </w:t>
      </w:r>
      <w:r w:rsidR="00202924" w:rsidRPr="00202924">
        <w:rPr>
          <w:rFonts w:cs="Segoe UI"/>
          <w:bCs/>
          <w:noProof/>
          <w:szCs w:val="22"/>
          <w:lang w:eastAsia="tr-TR"/>
        </w:rPr>
        <w:t>konteyner kent ve çadır kentlerde</w:t>
      </w:r>
      <w:r w:rsidR="00BA33DF">
        <w:rPr>
          <w:rFonts w:cs="Segoe UI"/>
          <w:bCs/>
          <w:noProof/>
          <w:szCs w:val="22"/>
          <w:lang w:eastAsia="tr-TR"/>
        </w:rPr>
        <w:t>,</w:t>
      </w:r>
      <w:r w:rsidR="00202924" w:rsidRPr="00202924">
        <w:rPr>
          <w:rFonts w:cs="Segoe UI"/>
          <w:bCs/>
          <w:noProof/>
          <w:szCs w:val="22"/>
          <w:lang w:eastAsia="tr-TR"/>
        </w:rPr>
        <w:t xml:space="preserve"> depremden etkilenen </w:t>
      </w:r>
      <w:r w:rsidR="008F40B5" w:rsidRPr="008F40B5">
        <w:rPr>
          <w:rFonts w:cs="Segoe UI"/>
          <w:bCs/>
          <w:noProof/>
          <w:szCs w:val="22"/>
          <w:lang w:eastAsia="tr-TR"/>
        </w:rPr>
        <w:t xml:space="preserve">vatandaşların </w:t>
      </w:r>
      <w:r w:rsidR="00202924" w:rsidRPr="00202924">
        <w:rPr>
          <w:rFonts w:cs="Segoe UI"/>
          <w:bCs/>
          <w:noProof/>
          <w:szCs w:val="22"/>
          <w:lang w:eastAsia="tr-TR"/>
        </w:rPr>
        <w:t>kullanımları için</w:t>
      </w:r>
      <w:r w:rsidR="00BA33DF">
        <w:rPr>
          <w:rFonts w:cs="Segoe UI"/>
          <w:bCs/>
          <w:noProof/>
          <w:szCs w:val="22"/>
          <w:lang w:eastAsia="tr-TR"/>
        </w:rPr>
        <w:t>,</w:t>
      </w:r>
      <w:r w:rsidR="00202924" w:rsidRPr="00202924">
        <w:rPr>
          <w:rFonts w:cs="Segoe UI"/>
          <w:bCs/>
          <w:noProof/>
          <w:szCs w:val="22"/>
          <w:lang w:eastAsia="tr-TR"/>
        </w:rPr>
        <w:t xml:space="preserve"> çamaşır y</w:t>
      </w:r>
      <w:r w:rsidR="00D63104">
        <w:rPr>
          <w:rFonts w:cs="Segoe UI"/>
          <w:bCs/>
          <w:noProof/>
          <w:szCs w:val="22"/>
          <w:lang w:eastAsia="tr-TR"/>
        </w:rPr>
        <w:t xml:space="preserve">ıkama ve kurutma alanları </w:t>
      </w:r>
      <w:r w:rsidR="00D64278" w:rsidRPr="00D64278">
        <w:rPr>
          <w:rFonts w:cs="Segoe UI"/>
          <w:bCs/>
          <w:noProof/>
          <w:szCs w:val="22"/>
          <w:lang w:eastAsia="tr-TR"/>
        </w:rPr>
        <w:t xml:space="preserve">kurdu. Proje kapsamında </w:t>
      </w:r>
      <w:r w:rsidR="00D64278" w:rsidRPr="003A3BB0">
        <w:rPr>
          <w:rFonts w:cs="Segoe UI"/>
          <w:b/>
          <w:bCs/>
          <w:noProof/>
          <w:szCs w:val="22"/>
          <w:lang w:eastAsia="tr-TR"/>
        </w:rPr>
        <w:t>Persil</w:t>
      </w:r>
      <w:r w:rsidR="00974D46">
        <w:rPr>
          <w:rFonts w:cs="Segoe UI"/>
          <w:b/>
          <w:bCs/>
          <w:noProof/>
          <w:szCs w:val="22"/>
          <w:lang w:eastAsia="tr-TR"/>
        </w:rPr>
        <w:t xml:space="preserve"> </w:t>
      </w:r>
      <w:r w:rsidR="00974D46" w:rsidRPr="00974D46">
        <w:rPr>
          <w:rFonts w:cs="Segoe UI"/>
          <w:bCs/>
          <w:noProof/>
          <w:szCs w:val="22"/>
          <w:lang w:eastAsia="tr-TR"/>
        </w:rPr>
        <w:t>markası</w:t>
      </w:r>
      <w:r w:rsidR="00D64278" w:rsidRPr="00D64278">
        <w:rPr>
          <w:rFonts w:cs="Segoe UI"/>
          <w:bCs/>
          <w:noProof/>
          <w:szCs w:val="22"/>
          <w:lang w:eastAsia="tr-TR"/>
        </w:rPr>
        <w:t xml:space="preserve"> bölgeye 15 ton çamaşır deterjanı, </w:t>
      </w:r>
      <w:r w:rsidR="00BA33DF" w:rsidRPr="00522430">
        <w:rPr>
          <w:rFonts w:cs="Segoe UI"/>
          <w:b/>
          <w:bCs/>
          <w:noProof/>
          <w:szCs w:val="22"/>
          <w:lang w:eastAsia="tr-TR"/>
        </w:rPr>
        <w:t>Miele</w:t>
      </w:r>
      <w:r w:rsidR="00BA33DF">
        <w:rPr>
          <w:rFonts w:cs="Segoe UI"/>
          <w:bCs/>
          <w:noProof/>
          <w:szCs w:val="22"/>
          <w:lang w:eastAsia="tr-TR"/>
        </w:rPr>
        <w:t xml:space="preserve"> ise </w:t>
      </w:r>
      <w:r w:rsidR="00CA1285" w:rsidRPr="00CA1285">
        <w:rPr>
          <w:rFonts w:cs="Segoe UI"/>
          <w:noProof/>
          <w:szCs w:val="22"/>
          <w:lang w:eastAsia="tr-TR"/>
        </w:rPr>
        <w:t>55</w:t>
      </w:r>
      <w:r w:rsidR="00BA33DF" w:rsidRPr="00CA1285">
        <w:rPr>
          <w:rFonts w:cs="Segoe UI"/>
          <w:noProof/>
          <w:szCs w:val="22"/>
          <w:lang w:eastAsia="tr-TR"/>
        </w:rPr>
        <w:t xml:space="preserve"> </w:t>
      </w:r>
      <w:r w:rsidR="00D64278">
        <w:rPr>
          <w:rFonts w:cs="Segoe UI"/>
          <w:noProof/>
          <w:szCs w:val="22"/>
          <w:lang w:eastAsia="tr-TR"/>
        </w:rPr>
        <w:t xml:space="preserve">adet </w:t>
      </w:r>
      <w:r w:rsidR="00BA33DF" w:rsidRPr="00CA1285">
        <w:rPr>
          <w:rFonts w:cs="Segoe UI"/>
          <w:noProof/>
          <w:szCs w:val="22"/>
          <w:lang w:eastAsia="tr-TR"/>
        </w:rPr>
        <w:t xml:space="preserve">çamaşır makinesi ve </w:t>
      </w:r>
      <w:r w:rsidR="00CA1285" w:rsidRPr="00CA1285">
        <w:rPr>
          <w:rFonts w:cs="Segoe UI"/>
          <w:noProof/>
          <w:szCs w:val="22"/>
          <w:lang w:eastAsia="tr-TR"/>
        </w:rPr>
        <w:t xml:space="preserve">55 </w:t>
      </w:r>
      <w:r w:rsidR="00D64278">
        <w:rPr>
          <w:rFonts w:cs="Segoe UI"/>
          <w:noProof/>
          <w:szCs w:val="22"/>
          <w:lang w:eastAsia="tr-TR"/>
        </w:rPr>
        <w:t xml:space="preserve">adet </w:t>
      </w:r>
      <w:r w:rsidR="00BA33DF" w:rsidRPr="00CA1285">
        <w:rPr>
          <w:rFonts w:cs="Segoe UI"/>
          <w:noProof/>
          <w:szCs w:val="22"/>
          <w:lang w:eastAsia="tr-TR"/>
        </w:rPr>
        <w:t>kurutma ma</w:t>
      </w:r>
      <w:r w:rsidR="00437B9B" w:rsidRPr="00CA1285">
        <w:rPr>
          <w:rFonts w:cs="Segoe UI"/>
          <w:noProof/>
          <w:szCs w:val="22"/>
          <w:lang w:eastAsia="tr-TR"/>
        </w:rPr>
        <w:t>kinesi</w:t>
      </w:r>
      <w:r w:rsidR="00085C11" w:rsidRPr="00CA1285">
        <w:rPr>
          <w:rFonts w:cs="Segoe UI"/>
          <w:noProof/>
          <w:szCs w:val="22"/>
          <w:lang w:eastAsia="tr-TR"/>
        </w:rPr>
        <w:t xml:space="preserve"> ulaştırdı</w:t>
      </w:r>
      <w:r w:rsidR="00437B9B" w:rsidRPr="00CA1285">
        <w:rPr>
          <w:rFonts w:cs="Segoe UI"/>
          <w:noProof/>
          <w:szCs w:val="22"/>
          <w:lang w:eastAsia="tr-TR"/>
        </w:rPr>
        <w:t>.</w:t>
      </w:r>
      <w:r w:rsidR="00437B9B" w:rsidRPr="00CA1285">
        <w:rPr>
          <w:rFonts w:cs="Segoe UI"/>
          <w:bCs/>
          <w:noProof/>
          <w:szCs w:val="22"/>
          <w:lang w:eastAsia="tr-TR"/>
        </w:rPr>
        <w:t xml:space="preserve"> </w:t>
      </w:r>
      <w:r w:rsidR="00272B18">
        <w:rPr>
          <w:rFonts w:cs="Segoe UI"/>
          <w:bCs/>
          <w:noProof/>
          <w:szCs w:val="22"/>
          <w:lang w:eastAsia="tr-TR"/>
        </w:rPr>
        <w:t>Depremzedeler</w:t>
      </w:r>
      <w:r w:rsidR="00E33E8D">
        <w:rPr>
          <w:rFonts w:cs="Segoe UI"/>
          <w:bCs/>
          <w:noProof/>
          <w:szCs w:val="22"/>
          <w:lang w:eastAsia="tr-TR"/>
        </w:rPr>
        <w:t>,</w:t>
      </w:r>
      <w:r w:rsidR="00272B18">
        <w:rPr>
          <w:rFonts w:cs="Segoe UI"/>
          <w:bCs/>
          <w:noProof/>
          <w:szCs w:val="22"/>
          <w:lang w:eastAsia="tr-TR"/>
        </w:rPr>
        <w:t xml:space="preserve"> bölgedeki ekiplerin desteği ile bu alanlarda çamaşırlarını yıkayıp kurutarak hijyen ihtiyaçlarını karşılamaya başladı. </w:t>
      </w:r>
    </w:p>
    <w:p w14:paraId="7BDA1BD2" w14:textId="77777777" w:rsidR="00D63104" w:rsidRDefault="00D63104" w:rsidP="00564B38">
      <w:pPr>
        <w:rPr>
          <w:rFonts w:cs="Segoe UI"/>
          <w:bCs/>
          <w:noProof/>
          <w:szCs w:val="22"/>
          <w:lang w:eastAsia="tr-TR"/>
        </w:rPr>
      </w:pPr>
    </w:p>
    <w:p w14:paraId="3201D491" w14:textId="77777777" w:rsidR="00FC0DA4" w:rsidRDefault="00FC0DA4" w:rsidP="00564B38">
      <w:pPr>
        <w:rPr>
          <w:rFonts w:cs="Segoe UI"/>
          <w:b/>
          <w:bCs/>
          <w:noProof/>
          <w:szCs w:val="22"/>
          <w:lang w:eastAsia="tr-TR"/>
        </w:rPr>
      </w:pPr>
    </w:p>
    <w:p w14:paraId="7C14CC3A" w14:textId="4A802B16" w:rsidR="00D63104" w:rsidRDefault="00C17550" w:rsidP="00564B38">
      <w:pPr>
        <w:rPr>
          <w:rFonts w:cs="Segoe UI"/>
          <w:b/>
          <w:bCs/>
          <w:noProof/>
          <w:szCs w:val="22"/>
          <w:lang w:eastAsia="tr-TR"/>
        </w:rPr>
      </w:pPr>
      <w:r w:rsidRPr="00C17550">
        <w:rPr>
          <w:rFonts w:cs="Segoe UI"/>
          <w:b/>
          <w:bCs/>
          <w:noProof/>
          <w:szCs w:val="22"/>
          <w:lang w:eastAsia="tr-TR"/>
        </w:rPr>
        <w:t>www.persil.com.tr</w:t>
      </w:r>
    </w:p>
    <w:p w14:paraId="1062EAA7" w14:textId="1AD0620C" w:rsidR="00EC1EF7" w:rsidRPr="00C17550" w:rsidRDefault="00EC1EF7" w:rsidP="00564B38">
      <w:pPr>
        <w:rPr>
          <w:rFonts w:cs="Segoe UI"/>
          <w:b/>
          <w:bCs/>
          <w:noProof/>
          <w:szCs w:val="22"/>
          <w:lang w:eastAsia="tr-TR"/>
        </w:rPr>
      </w:pPr>
      <w:r>
        <w:rPr>
          <w:rFonts w:cs="Segoe UI"/>
          <w:b/>
          <w:bCs/>
          <w:noProof/>
          <w:szCs w:val="22"/>
          <w:lang w:eastAsia="tr-TR"/>
        </w:rPr>
        <w:t>@persiltr</w:t>
      </w:r>
    </w:p>
    <w:p w14:paraId="42645932" w14:textId="77777777" w:rsidR="00EB4015" w:rsidRDefault="00EB4015" w:rsidP="00564B38">
      <w:pPr>
        <w:rPr>
          <w:rFonts w:cs="Segoe UI"/>
          <w:bCs/>
          <w:noProof/>
          <w:szCs w:val="22"/>
          <w:lang w:eastAsia="tr-TR"/>
        </w:rPr>
      </w:pPr>
    </w:p>
    <w:p w14:paraId="7F142499" w14:textId="4B82C7F2" w:rsidR="00C17550" w:rsidRDefault="00C17550" w:rsidP="00564B38">
      <w:pPr>
        <w:rPr>
          <w:rFonts w:cs="Segoe UI"/>
          <w:b/>
          <w:bCs/>
          <w:noProof/>
          <w:szCs w:val="22"/>
          <w:lang w:eastAsia="tr-TR"/>
        </w:rPr>
      </w:pPr>
      <w:r w:rsidRPr="00C17550">
        <w:rPr>
          <w:rFonts w:cs="Segoe UI"/>
          <w:b/>
          <w:bCs/>
          <w:noProof/>
          <w:szCs w:val="22"/>
          <w:lang w:eastAsia="tr-TR"/>
        </w:rPr>
        <w:t>www.miele.com.tr</w:t>
      </w:r>
    </w:p>
    <w:p w14:paraId="474E357C" w14:textId="46DF3E4C" w:rsidR="00EC1EF7" w:rsidRPr="00C17550" w:rsidRDefault="00FA6B69" w:rsidP="00564B38">
      <w:pPr>
        <w:rPr>
          <w:rFonts w:cs="Segoe UI"/>
          <w:b/>
          <w:bCs/>
          <w:noProof/>
          <w:szCs w:val="22"/>
          <w:lang w:eastAsia="tr-TR"/>
        </w:rPr>
      </w:pPr>
      <w:r>
        <w:rPr>
          <w:rFonts w:cs="Segoe UI"/>
          <w:b/>
          <w:bCs/>
          <w:noProof/>
          <w:szCs w:val="22"/>
          <w:lang w:eastAsia="tr-TR"/>
        </w:rPr>
        <w:t>@miele_turkiye</w:t>
      </w:r>
    </w:p>
    <w:p w14:paraId="42CCF293" w14:textId="77777777" w:rsidR="00C17550" w:rsidRDefault="00C17550" w:rsidP="00564B38">
      <w:pPr>
        <w:rPr>
          <w:rFonts w:cs="Segoe UI"/>
          <w:bCs/>
          <w:noProof/>
          <w:szCs w:val="22"/>
          <w:lang w:eastAsia="tr-TR"/>
        </w:rPr>
      </w:pPr>
    </w:p>
    <w:p w14:paraId="1040ADDB" w14:textId="63B30701" w:rsidR="0031632C" w:rsidRPr="00EC32F2" w:rsidRDefault="00EC32F2" w:rsidP="000279A4">
      <w:pPr>
        <w:rPr>
          <w:rFonts w:cs="Segoe UI"/>
          <w:b/>
          <w:sz w:val="18"/>
          <w:szCs w:val="18"/>
        </w:rPr>
      </w:pPr>
      <w:r w:rsidRPr="00EC32F2">
        <w:rPr>
          <w:b/>
          <w:bCs/>
        </w:rPr>
        <w:t>#PersilMieleYanınızda</w:t>
      </w:r>
    </w:p>
    <w:p w14:paraId="018F8D8E" w14:textId="7B363C73" w:rsidR="003F31F5" w:rsidRDefault="003F31F5" w:rsidP="000279A4">
      <w:pPr>
        <w:rPr>
          <w:rFonts w:cs="Segoe UI"/>
          <w:sz w:val="18"/>
          <w:szCs w:val="18"/>
        </w:rPr>
      </w:pPr>
    </w:p>
    <w:p w14:paraId="2F203608" w14:textId="77777777" w:rsidR="00B9613D" w:rsidRPr="00B9613D" w:rsidRDefault="00B9613D" w:rsidP="00B9613D">
      <w:pPr>
        <w:spacing w:line="240" w:lineRule="auto"/>
        <w:jc w:val="left"/>
        <w:rPr>
          <w:rFonts w:eastAsiaTheme="minorHAnsi" w:cstheme="minorBidi"/>
          <w:b/>
          <w:sz w:val="20"/>
          <w:szCs w:val="20"/>
        </w:rPr>
      </w:pPr>
      <w:r w:rsidRPr="00B9613D">
        <w:rPr>
          <w:rFonts w:eastAsiaTheme="minorHAnsi" w:cstheme="minorBidi"/>
          <w:b/>
          <w:sz w:val="20"/>
          <w:szCs w:val="20"/>
        </w:rPr>
        <w:t>Henkel Hakkında</w:t>
      </w:r>
    </w:p>
    <w:p w14:paraId="01C58EF3" w14:textId="77777777" w:rsidR="00B9613D" w:rsidRPr="00B9613D" w:rsidRDefault="00B9613D" w:rsidP="00B9613D">
      <w:pPr>
        <w:spacing w:line="240" w:lineRule="auto"/>
        <w:rPr>
          <w:rFonts w:eastAsiaTheme="minorHAnsi" w:cstheme="minorBidi"/>
          <w:sz w:val="20"/>
          <w:szCs w:val="20"/>
        </w:rPr>
      </w:pPr>
      <w:r w:rsidRPr="00B9613D">
        <w:rPr>
          <w:rFonts w:eastAsiaTheme="minorHAnsi" w:cstheme="minorBidi"/>
          <w:sz w:val="20"/>
          <w:szCs w:val="20"/>
        </w:rPr>
        <w:t xml:space="preserve">Markaları, </w:t>
      </w:r>
      <w:proofErr w:type="spellStart"/>
      <w:r w:rsidRPr="00B9613D">
        <w:rPr>
          <w:rFonts w:eastAsiaTheme="minorHAnsi" w:cstheme="minorBidi"/>
          <w:sz w:val="20"/>
          <w:szCs w:val="20"/>
        </w:rPr>
        <w:t>inovasyonları</w:t>
      </w:r>
      <w:proofErr w:type="spellEnd"/>
      <w:r w:rsidRPr="00B9613D">
        <w:rPr>
          <w:rFonts w:eastAsiaTheme="minorHAnsi" w:cstheme="minorBidi"/>
          <w:sz w:val="20"/>
          <w:szCs w:val="20"/>
        </w:rPr>
        <w:t xml:space="preserve"> ve teknolojileri ile Henkel, endüstriyel ve tüketici iş birimlerinde, dünya genelindeki pazarlarda lider konumlara sahiptir. Yapıştırıcı Teknolojileri İş Birimi; yapıştırıcılar, yalıtım malzemeleri ve fonksiyonel kaplamalar pazarlarında </w:t>
      </w:r>
      <w:proofErr w:type="gramStart"/>
      <w:r w:rsidRPr="00B9613D">
        <w:rPr>
          <w:rFonts w:eastAsiaTheme="minorHAnsi" w:cstheme="minorBidi"/>
          <w:sz w:val="20"/>
          <w:szCs w:val="20"/>
        </w:rPr>
        <w:t>global</w:t>
      </w:r>
      <w:proofErr w:type="gramEnd"/>
      <w:r w:rsidRPr="00B9613D">
        <w:rPr>
          <w:rFonts w:eastAsiaTheme="minorHAnsi" w:cstheme="minorBidi"/>
          <w:sz w:val="20"/>
          <w:szCs w:val="20"/>
        </w:rPr>
        <w:t xml:space="preserve"> bir liderdir. Tüketici Markaları ile şirketin, başta Saç Bakım ile Çamaşır ve Ev Bakım olmak üzere, dünya genelinde pek çok piyasa ve kategoride liderliği bulunmaktadır. Henkel’in en güçlü üç markası Loctite, </w:t>
      </w:r>
      <w:proofErr w:type="spellStart"/>
      <w:r w:rsidRPr="00B9613D">
        <w:rPr>
          <w:rFonts w:eastAsiaTheme="minorHAnsi" w:cstheme="minorBidi"/>
          <w:sz w:val="20"/>
          <w:szCs w:val="20"/>
        </w:rPr>
        <w:t>Persil</w:t>
      </w:r>
      <w:proofErr w:type="spellEnd"/>
      <w:r w:rsidRPr="00B9613D">
        <w:rPr>
          <w:rFonts w:eastAsiaTheme="minorHAnsi" w:cstheme="minorBidi"/>
          <w:sz w:val="20"/>
          <w:szCs w:val="20"/>
        </w:rPr>
        <w:t xml:space="preserve"> ve </w:t>
      </w:r>
      <w:proofErr w:type="spellStart"/>
      <w:r w:rsidRPr="00B9613D">
        <w:rPr>
          <w:rFonts w:eastAsiaTheme="minorHAnsi" w:cstheme="minorBidi"/>
          <w:sz w:val="20"/>
          <w:szCs w:val="20"/>
        </w:rPr>
        <w:t>Schwarzkopf</w:t>
      </w:r>
      <w:proofErr w:type="spellEnd"/>
      <w:r w:rsidRPr="00B9613D">
        <w:rPr>
          <w:rFonts w:eastAsiaTheme="minorHAnsi" w:cstheme="minorBidi"/>
          <w:sz w:val="20"/>
          <w:szCs w:val="20"/>
        </w:rPr>
        <w:t xml:space="preserve"> markalarıdır. 2022 mali yılında Henkel, 22 milyar Euro’nun üzerinde satış ve yaklaşık 2,3 milyar Euro düzeltilmiş faaliyet kârı bildirmiştir. Henkel’in imtiyazlı hisse senetleri, Almanya DAX borsa endeksine kayıtlıdır. Sürdürülebilirlik, Henkel’in köklü geleneğinin önemli bir bileşenidir ve şirket belirli hedefler doğrultusunda hayata geçirdiği net bir sürdürülebilirlik stratejisine sahiptir. 1876’da kurulmuş olan Henkel, bugün dünya çapında güçlü bir şirket kültürü ile bir araya gelen, çeşitliliği kapsayan, ortak değerlerde birleşen ve “</w:t>
      </w:r>
      <w:proofErr w:type="spellStart"/>
      <w:r w:rsidRPr="00B9613D">
        <w:rPr>
          <w:rFonts w:eastAsiaTheme="minorHAnsi" w:cstheme="minorBidi"/>
          <w:sz w:val="20"/>
          <w:szCs w:val="20"/>
        </w:rPr>
        <w:t>Pioneers</w:t>
      </w:r>
      <w:proofErr w:type="spellEnd"/>
      <w:r w:rsidRPr="00B9613D">
        <w:rPr>
          <w:rFonts w:eastAsiaTheme="minorHAnsi" w:cstheme="minorBidi"/>
          <w:sz w:val="20"/>
          <w:szCs w:val="20"/>
        </w:rPr>
        <w:t xml:space="preserve"> at </w:t>
      </w:r>
      <w:proofErr w:type="spellStart"/>
      <w:r w:rsidRPr="00B9613D">
        <w:rPr>
          <w:rFonts w:eastAsiaTheme="minorHAnsi" w:cstheme="minorBidi"/>
          <w:sz w:val="20"/>
          <w:szCs w:val="20"/>
        </w:rPr>
        <w:t>heart</w:t>
      </w:r>
      <w:proofErr w:type="spellEnd"/>
      <w:r w:rsidRPr="00B9613D">
        <w:rPr>
          <w:rFonts w:eastAsiaTheme="minorHAnsi" w:cstheme="minorBidi"/>
          <w:sz w:val="20"/>
          <w:szCs w:val="20"/>
        </w:rPr>
        <w:t xml:space="preserve"> </w:t>
      </w:r>
      <w:proofErr w:type="spellStart"/>
      <w:r w:rsidRPr="00B9613D">
        <w:rPr>
          <w:rFonts w:eastAsiaTheme="minorHAnsi" w:cstheme="minorBidi"/>
          <w:sz w:val="20"/>
          <w:szCs w:val="20"/>
        </w:rPr>
        <w:t>for</w:t>
      </w:r>
      <w:proofErr w:type="spellEnd"/>
      <w:r w:rsidRPr="00B9613D">
        <w:rPr>
          <w:rFonts w:eastAsiaTheme="minorHAnsi" w:cstheme="minorBidi"/>
          <w:sz w:val="20"/>
          <w:szCs w:val="20"/>
        </w:rPr>
        <w:t xml:space="preserve"> </w:t>
      </w:r>
      <w:proofErr w:type="spellStart"/>
      <w:r w:rsidRPr="00B9613D">
        <w:rPr>
          <w:rFonts w:eastAsiaTheme="minorHAnsi" w:cstheme="minorBidi"/>
          <w:sz w:val="20"/>
          <w:szCs w:val="20"/>
        </w:rPr>
        <w:t>the</w:t>
      </w:r>
      <w:proofErr w:type="spellEnd"/>
      <w:r w:rsidRPr="00B9613D">
        <w:rPr>
          <w:rFonts w:eastAsiaTheme="minorHAnsi" w:cstheme="minorBidi"/>
          <w:sz w:val="20"/>
          <w:szCs w:val="20"/>
        </w:rPr>
        <w:t xml:space="preserve"> </w:t>
      </w:r>
      <w:proofErr w:type="spellStart"/>
      <w:r w:rsidRPr="00B9613D">
        <w:rPr>
          <w:rFonts w:eastAsiaTheme="minorHAnsi" w:cstheme="minorBidi"/>
          <w:sz w:val="20"/>
          <w:szCs w:val="20"/>
        </w:rPr>
        <w:t>good</w:t>
      </w:r>
      <w:proofErr w:type="spellEnd"/>
      <w:r w:rsidRPr="00B9613D">
        <w:rPr>
          <w:rFonts w:eastAsiaTheme="minorHAnsi" w:cstheme="minorBidi"/>
          <w:sz w:val="20"/>
          <w:szCs w:val="20"/>
        </w:rPr>
        <w:t xml:space="preserve"> of </w:t>
      </w:r>
      <w:proofErr w:type="spellStart"/>
      <w:r w:rsidRPr="00B9613D">
        <w:rPr>
          <w:rFonts w:eastAsiaTheme="minorHAnsi" w:cstheme="minorBidi"/>
          <w:sz w:val="20"/>
          <w:szCs w:val="20"/>
        </w:rPr>
        <w:t>generations</w:t>
      </w:r>
      <w:proofErr w:type="spellEnd"/>
      <w:r w:rsidRPr="00B9613D">
        <w:rPr>
          <w:rFonts w:eastAsiaTheme="minorHAnsi" w:cstheme="minorBidi"/>
          <w:sz w:val="20"/>
          <w:szCs w:val="20"/>
        </w:rPr>
        <w:t>” (Gelecek Nesiller İçin İyiliğe Öncülük Ediyoruz) amacında buluşan 50.000’den fazla kişiyi istihdam etmektedir. Daha fazla bilgiyi www.henkel.com adresinde bulabilirsiniz.</w:t>
      </w:r>
    </w:p>
    <w:p w14:paraId="1309C30B" w14:textId="77777777" w:rsidR="00B9613D" w:rsidRPr="00B9613D" w:rsidRDefault="00B9613D" w:rsidP="00B9613D">
      <w:pPr>
        <w:spacing w:line="240" w:lineRule="auto"/>
        <w:rPr>
          <w:rFonts w:eastAsiaTheme="minorHAnsi" w:cstheme="minorBidi"/>
          <w:sz w:val="20"/>
          <w:szCs w:val="20"/>
        </w:rPr>
      </w:pPr>
    </w:p>
    <w:p w14:paraId="401568B4" w14:textId="77777777" w:rsidR="001F4CE5" w:rsidRDefault="00B9613D" w:rsidP="00B9613D">
      <w:pPr>
        <w:spacing w:line="240" w:lineRule="auto"/>
        <w:rPr>
          <w:rFonts w:eastAsiaTheme="minorHAnsi" w:cstheme="minorBidi"/>
          <w:b/>
          <w:sz w:val="20"/>
          <w:szCs w:val="20"/>
        </w:rPr>
      </w:pPr>
      <w:proofErr w:type="spellStart"/>
      <w:r w:rsidRPr="00B9613D">
        <w:rPr>
          <w:rFonts w:eastAsiaTheme="minorHAnsi" w:cstheme="minorBidi"/>
          <w:b/>
          <w:sz w:val="20"/>
          <w:szCs w:val="20"/>
        </w:rPr>
        <w:t>Miele</w:t>
      </w:r>
      <w:proofErr w:type="spellEnd"/>
      <w:r w:rsidRPr="00B9613D">
        <w:rPr>
          <w:rFonts w:eastAsiaTheme="minorHAnsi" w:cstheme="minorBidi"/>
          <w:b/>
          <w:sz w:val="20"/>
          <w:szCs w:val="20"/>
        </w:rPr>
        <w:t xml:space="preserve"> Türkiye Hakkında</w:t>
      </w:r>
    </w:p>
    <w:p w14:paraId="788C2A67" w14:textId="15DB161D" w:rsidR="00B9613D" w:rsidRPr="00B9613D" w:rsidRDefault="00B9613D" w:rsidP="00B9613D">
      <w:pPr>
        <w:spacing w:line="240" w:lineRule="auto"/>
        <w:rPr>
          <w:rFonts w:eastAsiaTheme="minorHAnsi" w:cstheme="minorBidi"/>
          <w:sz w:val="20"/>
          <w:szCs w:val="20"/>
        </w:rPr>
      </w:pPr>
      <w:proofErr w:type="spellStart"/>
      <w:r w:rsidRPr="00B9613D">
        <w:rPr>
          <w:rFonts w:eastAsiaTheme="minorHAnsi" w:cstheme="minorBidi"/>
          <w:sz w:val="20"/>
          <w:szCs w:val="20"/>
        </w:rPr>
        <w:t>Miele</w:t>
      </w:r>
      <w:proofErr w:type="spellEnd"/>
      <w:r w:rsidRPr="00B9613D">
        <w:rPr>
          <w:rFonts w:eastAsiaTheme="minorHAnsi" w:cstheme="minorBidi"/>
          <w:sz w:val="20"/>
          <w:szCs w:val="20"/>
        </w:rPr>
        <w:t xml:space="preserve"> dünyanın önde gelen </w:t>
      </w:r>
      <w:proofErr w:type="spellStart"/>
      <w:r w:rsidRPr="00B9613D">
        <w:rPr>
          <w:rFonts w:eastAsiaTheme="minorHAnsi" w:cstheme="minorBidi"/>
          <w:sz w:val="20"/>
          <w:szCs w:val="20"/>
        </w:rPr>
        <w:t>premium</w:t>
      </w:r>
      <w:proofErr w:type="spellEnd"/>
      <w:r w:rsidRPr="00B9613D">
        <w:rPr>
          <w:rFonts w:eastAsiaTheme="minorHAnsi" w:cstheme="minorBidi"/>
          <w:sz w:val="20"/>
          <w:szCs w:val="20"/>
        </w:rPr>
        <w:t xml:space="preserve"> ev eşyası üreticilerindendir. Ürünleri arasında pişirme, fırınlama ve buharda pişirme gereçleri, soğutma ürünleri, kahve makineleri, bulaşık makineleri, çamaşır ve zemin bakım ürünleri yer almaktadır. Bu yelpaze; ticari kullanım amaçlı bulaşık makinelerinin, endüstriyel çamaşır makinelerinin ve kurutucuların yanı sıra tıbbi uygulamalar ve laboratuvar uygulamalarında kullanılan yıkama-</w:t>
      </w:r>
      <w:proofErr w:type="gramStart"/>
      <w:r w:rsidRPr="00B9613D">
        <w:rPr>
          <w:rFonts w:eastAsiaTheme="minorHAnsi" w:cstheme="minorBidi"/>
          <w:sz w:val="20"/>
          <w:szCs w:val="20"/>
        </w:rPr>
        <w:t>dezenfekte</w:t>
      </w:r>
      <w:proofErr w:type="gramEnd"/>
      <w:r w:rsidRPr="00B9613D">
        <w:rPr>
          <w:rFonts w:eastAsiaTheme="minorHAnsi" w:cstheme="minorBidi"/>
          <w:sz w:val="20"/>
          <w:szCs w:val="20"/>
        </w:rPr>
        <w:t xml:space="preserve"> ve sterilizasyon cihazlarının (</w:t>
      </w:r>
      <w:proofErr w:type="spellStart"/>
      <w:r w:rsidRPr="00B9613D">
        <w:rPr>
          <w:rFonts w:eastAsiaTheme="minorHAnsi" w:cstheme="minorBidi"/>
          <w:sz w:val="20"/>
          <w:szCs w:val="20"/>
        </w:rPr>
        <w:t>Miele</w:t>
      </w:r>
      <w:proofErr w:type="spellEnd"/>
      <w:r w:rsidRPr="00B9613D">
        <w:rPr>
          <w:rFonts w:eastAsiaTheme="minorHAnsi" w:cstheme="minorBidi"/>
          <w:sz w:val="20"/>
          <w:szCs w:val="20"/>
        </w:rPr>
        <w:t xml:space="preserve"> Professional) eklenmesiyle genişler. 1899 yılında kurulan şirketin Almanya, Avusturya, Çek Cumhuriyeti, Çin, Romanya ve Polonya'da birer tane olmak üzere sekiz üretim tesisi bulunmaktadır. 11.200’ü Almanya'da olmak üzere tüm dünyada 22.300 çalışanı bulunan şirketin sahipleri şu anda dördüncü nesli temsil etmektedir. Şirket merkezi Almanya’nın </w:t>
      </w:r>
      <w:proofErr w:type="spellStart"/>
      <w:r w:rsidRPr="00B9613D">
        <w:rPr>
          <w:rFonts w:eastAsiaTheme="minorHAnsi" w:cstheme="minorBidi"/>
          <w:sz w:val="20"/>
          <w:szCs w:val="20"/>
        </w:rPr>
        <w:t>Westphalia</w:t>
      </w:r>
      <w:proofErr w:type="spellEnd"/>
      <w:r w:rsidRPr="00B9613D">
        <w:rPr>
          <w:rFonts w:eastAsiaTheme="minorHAnsi" w:cstheme="minorBidi"/>
          <w:sz w:val="20"/>
          <w:szCs w:val="20"/>
        </w:rPr>
        <w:t xml:space="preserve"> bölgesindeki </w:t>
      </w:r>
      <w:proofErr w:type="spellStart"/>
      <w:r w:rsidRPr="00B9613D">
        <w:rPr>
          <w:rFonts w:eastAsiaTheme="minorHAnsi" w:cstheme="minorBidi"/>
          <w:sz w:val="20"/>
          <w:szCs w:val="20"/>
        </w:rPr>
        <w:t>Gütersloh</w:t>
      </w:r>
      <w:proofErr w:type="spellEnd"/>
      <w:r w:rsidRPr="00B9613D">
        <w:rPr>
          <w:rFonts w:eastAsiaTheme="minorHAnsi" w:cstheme="minorBidi"/>
          <w:sz w:val="20"/>
          <w:szCs w:val="20"/>
        </w:rPr>
        <w:t xml:space="preserve"> şehrindedir.</w:t>
      </w:r>
    </w:p>
    <w:p w14:paraId="3443A51C" w14:textId="77777777" w:rsidR="00B9613D" w:rsidRPr="00B9613D" w:rsidRDefault="00B9613D" w:rsidP="00B9613D">
      <w:pPr>
        <w:spacing w:line="240" w:lineRule="auto"/>
        <w:jc w:val="left"/>
        <w:rPr>
          <w:rFonts w:eastAsiaTheme="minorHAnsi" w:cstheme="minorBidi"/>
          <w:sz w:val="12"/>
          <w:szCs w:val="12"/>
        </w:rPr>
      </w:pPr>
    </w:p>
    <w:p w14:paraId="70017B01" w14:textId="62BD4697" w:rsidR="00E71821" w:rsidRPr="00D6245A" w:rsidRDefault="00E71821">
      <w:pPr>
        <w:spacing w:line="240" w:lineRule="auto"/>
        <w:jc w:val="left"/>
        <w:rPr>
          <w:rFonts w:eastAsiaTheme="minorHAnsi" w:cstheme="minorBidi"/>
          <w:sz w:val="12"/>
          <w:szCs w:val="12"/>
        </w:rPr>
      </w:pPr>
    </w:p>
    <w:sectPr w:rsidR="00E71821" w:rsidRPr="00D6245A" w:rsidSect="00350F0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3616C" w14:textId="77777777" w:rsidR="00C774F6" w:rsidRDefault="00C774F6">
      <w:r>
        <w:separator/>
      </w:r>
    </w:p>
  </w:endnote>
  <w:endnote w:type="continuationSeparator" w:id="0">
    <w:p w14:paraId="4D68294C" w14:textId="77777777" w:rsidR="00C774F6" w:rsidRDefault="00C774F6">
      <w:r>
        <w:continuationSeparator/>
      </w:r>
    </w:p>
  </w:endnote>
  <w:endnote w:type="continuationNotice" w:id="1">
    <w:p w14:paraId="50D39545" w14:textId="77777777" w:rsidR="00C774F6" w:rsidRDefault="00C774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62843" w14:textId="06F62146" w:rsidR="0080513B" w:rsidRPr="00BF6E82" w:rsidRDefault="0080513B" w:rsidP="004D7D58">
    <w:pPr>
      <w:pStyle w:val="Altbilgi"/>
      <w:tabs>
        <w:tab w:val="clear" w:pos="7083"/>
        <w:tab w:val="clear" w:pos="8640"/>
        <w:tab w:val="right" w:pos="9071"/>
      </w:tabs>
      <w:jc w:val="left"/>
    </w:pPr>
    <w:r>
      <w:tab/>
      <w:t xml:space="preserve">Sayfa </w:t>
    </w:r>
    <w:r w:rsidRPr="00992A11">
      <w:fldChar w:fldCharType="begin"/>
    </w:r>
    <w:r w:rsidRPr="00992A11">
      <w:instrText xml:space="preserve"> PAGE  \* Arabic  \* MERGEFORMAT </w:instrText>
    </w:r>
    <w:r w:rsidRPr="00992A11">
      <w:fldChar w:fldCharType="separate"/>
    </w:r>
    <w:r w:rsidR="00D9484B">
      <w:t>2</w:t>
    </w:r>
    <w:r w:rsidRPr="00992A11">
      <w:fldChar w:fldCharType="end"/>
    </w:r>
    <w:r>
      <w:t>/</w:t>
    </w:r>
    <w:r w:rsidR="00C774F6">
      <w:fldChar w:fldCharType="begin"/>
    </w:r>
    <w:r w:rsidR="00C774F6">
      <w:instrText xml:space="preserve"> NUMPAGES  \* Arabic  \* MERGEFORMAT </w:instrText>
    </w:r>
    <w:r w:rsidR="00C774F6">
      <w:fldChar w:fldCharType="separate"/>
    </w:r>
    <w:r w:rsidR="00D9484B">
      <w:t>2</w:t>
    </w:r>
    <w:r w:rsidR="00C774F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B8A23" w14:textId="21E6646C" w:rsidR="0080513B" w:rsidRPr="00992A11" w:rsidRDefault="0080513B" w:rsidP="00992A11">
    <w:pPr>
      <w:pStyle w:val="Altbilgi"/>
    </w:pPr>
    <w:r>
      <w:t xml:space="preserve">Sayfa </w:t>
    </w:r>
    <w:r w:rsidRPr="00992A11">
      <w:fldChar w:fldCharType="begin"/>
    </w:r>
    <w:r w:rsidRPr="00992A11">
      <w:instrText xml:space="preserve"> PAGE  \* Arabic  \* MERGEFORMAT </w:instrText>
    </w:r>
    <w:r w:rsidRPr="00992A11">
      <w:fldChar w:fldCharType="separate"/>
    </w:r>
    <w:r w:rsidR="00D9484B">
      <w:t>1</w:t>
    </w:r>
    <w:r w:rsidRPr="00992A11">
      <w:fldChar w:fldCharType="end"/>
    </w:r>
    <w:r>
      <w:t>/</w:t>
    </w:r>
    <w:r w:rsidR="00C774F6">
      <w:fldChar w:fldCharType="begin"/>
    </w:r>
    <w:r w:rsidR="00C774F6">
      <w:instrText xml:space="preserve"> NUMPAGES  \* Arabic  \* MERGEFORMAT </w:instrText>
    </w:r>
    <w:r w:rsidR="00C774F6">
      <w:fldChar w:fldCharType="separate"/>
    </w:r>
    <w:r w:rsidR="00D9484B">
      <w:t>2</w:t>
    </w:r>
    <w:r w:rsidR="00C774F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91691" w14:textId="77777777" w:rsidR="00C774F6" w:rsidRDefault="00C774F6">
      <w:r>
        <w:separator/>
      </w:r>
    </w:p>
  </w:footnote>
  <w:footnote w:type="continuationSeparator" w:id="0">
    <w:p w14:paraId="7AD45904" w14:textId="77777777" w:rsidR="00C774F6" w:rsidRDefault="00C774F6">
      <w:r>
        <w:continuationSeparator/>
      </w:r>
    </w:p>
  </w:footnote>
  <w:footnote w:type="continuationNotice" w:id="1">
    <w:p w14:paraId="1243E8E2" w14:textId="77777777" w:rsidR="00C774F6" w:rsidRDefault="00C774F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40721" w14:textId="016638A5" w:rsidR="0080513B" w:rsidRPr="00EB46D9" w:rsidRDefault="00E1155E" w:rsidP="00D9484B">
    <w:pPr>
      <w:pStyle w:val="stbilgi"/>
      <w:ind w:right="13"/>
    </w:pPr>
    <w:r w:rsidRPr="00EB46D9">
      <w:rPr>
        <w:lang w:eastAsia="tr-TR"/>
      </w:rPr>
      <w:drawing>
        <wp:anchor distT="0" distB="0" distL="114300" distR="114300" simplePos="0" relativeHeight="251660290" behindDoc="0" locked="1" layoutInCell="1" allowOverlap="1" wp14:anchorId="27849A58" wp14:editId="41F0457D">
          <wp:simplePos x="0" y="0"/>
          <wp:positionH relativeFrom="margin">
            <wp:posOffset>-179705</wp:posOffset>
          </wp:positionH>
          <wp:positionV relativeFrom="margin">
            <wp:posOffset>-1880235</wp:posOffset>
          </wp:positionV>
          <wp:extent cx="1477645" cy="1477645"/>
          <wp:effectExtent l="0" t="0" r="0" b="0"/>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77645" cy="1477645"/>
                  </a:xfrm>
                  <a:prstGeom prst="rect">
                    <a:avLst/>
                  </a:prstGeom>
                  <a:noFill/>
                </pic:spPr>
              </pic:pic>
            </a:graphicData>
          </a:graphic>
          <wp14:sizeRelH relativeFrom="page">
            <wp14:pctWidth>0</wp14:pctWidth>
          </wp14:sizeRelH>
          <wp14:sizeRelV relativeFrom="page">
            <wp14:pctHeight>0</wp14:pctHeight>
          </wp14:sizeRelV>
        </wp:anchor>
      </w:drawing>
    </w:r>
    <w:r w:rsidR="0080513B" w:rsidRPr="00EB46D9">
      <w:rPr>
        <w:lang w:eastAsia="tr-TR"/>
      </w:rPr>
      <w:drawing>
        <wp:anchor distT="0" distB="0" distL="114300" distR="114300" simplePos="0" relativeHeight="251658241" behindDoc="0" locked="1" layoutInCell="1" allowOverlap="1" wp14:anchorId="728660EA" wp14:editId="1A88AC0B">
          <wp:simplePos x="0" y="0"/>
          <wp:positionH relativeFrom="margin">
            <wp:posOffset>4680585</wp:posOffset>
          </wp:positionH>
          <wp:positionV relativeFrom="margin">
            <wp:posOffset>-1341120</wp:posOffset>
          </wp:positionV>
          <wp:extent cx="1051560" cy="4025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51560" cy="402590"/>
                  </a:xfrm>
                  <a:prstGeom prst="rect">
                    <a:avLst/>
                  </a:prstGeom>
                  <a:noFill/>
                </pic:spPr>
              </pic:pic>
            </a:graphicData>
          </a:graphic>
          <wp14:sizeRelH relativeFrom="page">
            <wp14:pctWidth>0</wp14:pctWidth>
          </wp14:sizeRelH>
          <wp14:sizeRelV relativeFrom="page">
            <wp14:pctHeight>0</wp14:pctHeight>
          </wp14:sizeRelV>
        </wp:anchor>
      </w:drawing>
    </w:r>
    <w:r w:rsidR="00717648">
      <w:rPr>
        <w:lang w:eastAsia="tr-TR"/>
      </w:rPr>
      <mc:AlternateContent>
        <mc:Choice Requires="wpg">
          <w:drawing>
            <wp:anchor distT="0" distB="0" distL="114300" distR="114300" simplePos="0" relativeHeight="251658240" behindDoc="0" locked="0" layoutInCell="1" allowOverlap="1" wp14:anchorId="289A9F6E" wp14:editId="0A1CE193">
              <wp:simplePos x="0" y="0"/>
              <wp:positionH relativeFrom="page">
                <wp:posOffset>180340</wp:posOffset>
              </wp:positionH>
              <wp:positionV relativeFrom="page">
                <wp:posOffset>3780790</wp:posOffset>
              </wp:positionV>
              <wp:extent cx="179705" cy="37801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 name="Line 17"/>
                      <wps:cNvCnPr>
                        <a:cxnSpLocks noChangeShapeType="1"/>
                      </wps:cNvCnPr>
                      <wps:spPr bwMode="auto">
                        <a:xfrm>
                          <a:off x="0" y="5954"/>
                          <a:ext cx="283" cy="0"/>
                        </a:xfrm>
                        <a:prstGeom prst="line">
                          <a:avLst/>
                        </a:prstGeom>
                        <a:noFill/>
                        <a:ln>
                          <a:noFill/>
                        </a:ln>
                      </wps:spPr>
                      <wps:bodyPr/>
                    </wps:wsp>
                    <wps:wsp>
                      <wps:cNvPr id="7" name="Line 18"/>
                      <wps:cNvCnPr>
                        <a:cxnSpLocks noChangeShapeType="1"/>
                      </wps:cNvCnPr>
                      <wps:spPr bwMode="auto">
                        <a:xfrm>
                          <a:off x="0" y="8420"/>
                          <a:ext cx="283" cy="0"/>
                        </a:xfrm>
                        <a:prstGeom prst="line">
                          <a:avLst/>
                        </a:prstGeom>
                        <a:noFill/>
                        <a:ln>
                          <a:noFill/>
                        </a:ln>
                      </wps:spPr>
                      <wps:bodyPr/>
                    </wps:wsp>
                    <wps:wsp>
                      <wps:cNvPr id="8" name="Line 19"/>
                      <wps:cNvCnPr>
                        <a:cxnSpLocks noChangeShapeType="1"/>
                      </wps:cNvCnPr>
                      <wps:spPr bwMode="auto">
                        <a:xfrm>
                          <a:off x="0" y="11907"/>
                          <a:ext cx="283" cy="0"/>
                        </a:xfrm>
                        <a:prstGeom prst="line">
                          <a:avLst/>
                        </a:prstGeom>
                        <a:noFill/>
                        <a:ln>
                          <a:noFill/>
                        </a:ln>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B118FE" id="Group 1"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ugHwIAAFYHAAAOAAAAZHJzL2Uyb0RvYy54bWzkVctu2zAQvBfoPxC815LsKLYFyzkkjS9u&#10;ayDpB9AU9UAlLkHSlvz3XVLyK70UKZAE6IUgd7nD3RlyubjrmprshTYVyJRGo5ASITlklSxS+vP5&#10;8cuMEmOZzFgNUqT0IAy9W37+tGhVIsZQQp0JTRBEmqRVKS2tVUkQGF6KhpkRKCHRmYNumMWlLoJM&#10;sxbRmzoYh+Ft0ILOlAYujEHrQ++kS4+f54LbH3luhCV1SjE360ftx60bg+WCJYVmqqz4kAZ7RRYN&#10;qyQeeoJ6YJaRna7+gGoqrsFAbkccmgDyvOLC14DVROGLalYadsrXUiRtoU40IbUveHo1LP++X2n1&#10;pDa6zx6na+C/DPIStKpILv1uXfSbybb9BhnqyXYWfOFdrhsHgSWRzvN7OPErOks4GqPpfBrGlHB0&#10;TaazMIrjXgBeokrnsHge3xwdX4fY8WzSB6Jz4pwBS/ozfZ5DXk53vEjmzJX5N66eSqaEl8A4Ljaa&#10;VFlKbymRrMHy15UUJJq6fNzBuONe9lTyTg5UEgn3JZOF8FjPB4Vxka/gKsQtDOrwl9SeOTqye2LI&#10;3+oTPSxR2tiVgIa4SUprzNlLxvZrY3smj1ucghIeq7pGO0tqeWVATGdBwvtU+6K3kB022uE4O3L/&#10;RiJMr0WYvYMIs5vx0EL+VxGwvV++hPk7iBBF89C/QJZ8QBV8d8Lm7RvW8NG43+Fy7Z/O+Ttc/gYA&#10;AP//AwBQSwMEFAAGAAgAAAAhAORzzknhAAAACgEAAA8AAABkcnMvZG93bnJldi54bWxMj01Lw0AQ&#10;hu+C/2EZwZvdpJp+xGxKKeqpCLZC6W2bnSah2dmQ3Sbpv3c86W2GeXjnebPVaBvRY+drRwriSQQC&#10;qXCmplLB9/79aQHCB01GN45QwQ09rPL7u0ynxg30hf0ulIJDyKdaQRVCm0rpiwqt9hPXIvHt7Dqr&#10;A69dKU2nBw63jZxG0UxaXRN/qHSLmwqLy+5qFXwMelg/x2/99nLe3I775POwjVGpx4dx/Qoi4Bj+&#10;YPjVZ3XI2enkrmS8aBRMFy9MKkiWCQ8MJLM5iBOD8TKag8wz+b9C/gMAAP//AwBQSwECLQAUAAYA&#10;CAAAACEAtoM4kv4AAADhAQAAEwAAAAAAAAAAAAAAAAAAAAAAW0NvbnRlbnRfVHlwZXNdLnhtbFBL&#10;AQItABQABgAIAAAAIQA4/SH/1gAAAJQBAAALAAAAAAAAAAAAAAAAAC8BAABfcmVscy8ucmVsc1BL&#10;AQItABQABgAIAAAAIQD1GfugHwIAAFYHAAAOAAAAAAAAAAAAAAAAAC4CAABkcnMvZTJvRG9jLnht&#10;bFBLAQItABQABgAIAAAAIQDkc85J4QAAAAoBAAAPAAAAAAAAAAAAAAAAAHkEAABkcnMvZG93bnJl&#10;di54bWxQSwUGAAAAAAQABADzAAAAhwU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UOswAAAANoAAAAPAAAAZHJzL2Rvd25yZXYueG1sRI9BawIx&#10;FITvBf9DeEJv3Ww9iK5GkYLgrXRd74/N62Zr8rIk0V3/fVMoeBxm5htmu5+cFXcKsfes4L0oQRC3&#10;XvfcKWjOx7cViJiQNVrPpOBBEfa72csWK+1H/qJ7nTqRIRwrVGBSGiopY2vIYSz8QJy9bx8cpixD&#10;J3XAMcOdlYuyXEqHPecFgwN9GGqv9c0pGC1dTFjXWtvP9eryuDVu8dMo9TqfDhsQiab0DP+3T1rB&#10;Ev6u5Bsgd78AAAD//wMAUEsBAi0AFAAGAAgAAAAhANvh9svuAAAAhQEAABMAAAAAAAAAAAAAAAAA&#10;AAAAAFtDb250ZW50X1R5cGVzXS54bWxQSwECLQAUAAYACAAAACEAWvQsW78AAAAVAQAACwAAAAAA&#10;AAAAAAAAAAAfAQAAX3JlbHMvLnJlbHNQSwECLQAUAAYACAAAACEAlKFDrMAAAADaAAAADwAAAAAA&#10;AAAAAAAAAAAHAgAAZHJzL2Rvd25yZXYueG1sUEsFBgAAAAADAAMAtwAAAPQCAAAAAA==&#10;" stroked="f"/>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eY3wAAAANoAAAAPAAAAZHJzL2Rvd25yZXYueG1sRI/BasMw&#10;EETvhf6D2EJvjdwcmsSNbEIhkFup69wXa2O5kVZGUmLn76tCoMdhZt4w23p2VlwpxMGzgtdFAYK4&#10;83rgXkH7vX9Zg4gJWaP1TApuFKGuHh+2WGo/8Rddm9SLDOFYogKT0lhKGTtDDuPCj8TZO/ngMGUZ&#10;eqkDThnurFwWxZt0OHBeMDjSh6Hu3FycgsnS0YRNo7X93KyPt0vrlj+tUs9P8+4dRKI5/Yfv7YNW&#10;sIK/K/kGyOoXAAD//wMAUEsBAi0AFAAGAAgAAAAhANvh9svuAAAAhQEAABMAAAAAAAAAAAAAAAAA&#10;AAAAAFtDb250ZW50X1R5cGVzXS54bWxQSwECLQAUAAYACAAAACEAWvQsW78AAAAVAQAACwAAAAAA&#10;AAAAAAAAAAAfAQAAX3JlbHMvLnJlbHNQSwECLQAUAAYACAAAACEA++3mN8AAAADaAAAADwAAAAAA&#10;AAAAAAAAAAAHAgAAZHJzL2Rvd25yZXYueG1sUEsFBgAAAAADAAMAtwAAAPQCAAAAAA==&#10;" stroked="f"/>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nJFvAAAANoAAAAPAAAAZHJzL2Rvd25yZXYueG1sRE9Ni8Iw&#10;EL0L/ocwwt401YNoNcoiCN7Ebr0PzWzT3WRSkmjrvzeHhT0+3vf+ODornhRi51nBclGAIG687rhV&#10;UH+d5xsQMSFrtJ5JwYsiHA/TyR5L7Qe+0bNKrcghHEtUYFLqSyljY8hhXPieOHPfPjhMGYZW6oBD&#10;DndWropiLR12nBsM9nQy1PxWD6dgsHQ3YVtpba/bzf31qN3qp1bqYzZ+7kAkGtO/+M990Qry1nwl&#10;3wB5eAMAAP//AwBQSwECLQAUAAYACAAAACEA2+H2y+4AAACFAQAAEwAAAAAAAAAAAAAAAAAAAAAA&#10;W0NvbnRlbnRfVHlwZXNdLnhtbFBLAQItABQABgAIAAAAIQBa9CxbvwAAABUBAAALAAAAAAAAAAAA&#10;AAAAAB8BAABfcmVscy8ucmVsc1BLAQItABQABgAIAAAAIQCKcnJFvAAAANoAAAAPAAAAAAAAAAAA&#10;AAAAAAcCAABkcnMvZG93bnJldi54bWxQSwUGAAAAAAMAAwC3AAAA8AIAAAAA&#10;" stroked="f"/>
              <w10:wrap anchorx="page" anchory="page"/>
            </v:group>
          </w:pict>
        </mc:Fallback>
      </mc:AlternateContent>
    </w:r>
    <w:r w:rsidR="0080513B">
      <w:t>Basın Bülteni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rson w15:author="hp">
    <w15:presenceInfo w15:providerId="Windows Live" w15:userId="ff9c0caadf5271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F27FF1"/>
    <w:rsid w:val="000017DE"/>
    <w:rsid w:val="00002AA4"/>
    <w:rsid w:val="00005267"/>
    <w:rsid w:val="00006346"/>
    <w:rsid w:val="00006BB1"/>
    <w:rsid w:val="00011C19"/>
    <w:rsid w:val="00021C67"/>
    <w:rsid w:val="000279A4"/>
    <w:rsid w:val="00030557"/>
    <w:rsid w:val="00030F51"/>
    <w:rsid w:val="00031A36"/>
    <w:rsid w:val="00040CC9"/>
    <w:rsid w:val="00044785"/>
    <w:rsid w:val="00046B08"/>
    <w:rsid w:val="00051E86"/>
    <w:rsid w:val="00053230"/>
    <w:rsid w:val="000542D8"/>
    <w:rsid w:val="00055BAE"/>
    <w:rsid w:val="000575F9"/>
    <w:rsid w:val="00060254"/>
    <w:rsid w:val="000618FC"/>
    <w:rsid w:val="00065C4C"/>
    <w:rsid w:val="00067071"/>
    <w:rsid w:val="00075423"/>
    <w:rsid w:val="000772CF"/>
    <w:rsid w:val="00080D10"/>
    <w:rsid w:val="000811DE"/>
    <w:rsid w:val="00081F20"/>
    <w:rsid w:val="00084E75"/>
    <w:rsid w:val="00085C11"/>
    <w:rsid w:val="00093FB6"/>
    <w:rsid w:val="00094112"/>
    <w:rsid w:val="000A4CA3"/>
    <w:rsid w:val="000A566E"/>
    <w:rsid w:val="000B695A"/>
    <w:rsid w:val="000B73FB"/>
    <w:rsid w:val="000C210A"/>
    <w:rsid w:val="000C24DE"/>
    <w:rsid w:val="000C5013"/>
    <w:rsid w:val="000C56DD"/>
    <w:rsid w:val="000C67A1"/>
    <w:rsid w:val="000D1672"/>
    <w:rsid w:val="000D2740"/>
    <w:rsid w:val="000E1188"/>
    <w:rsid w:val="000E2F62"/>
    <w:rsid w:val="000E38ED"/>
    <w:rsid w:val="000E4AE6"/>
    <w:rsid w:val="000E7F24"/>
    <w:rsid w:val="000F03BE"/>
    <w:rsid w:val="000F225B"/>
    <w:rsid w:val="000F4451"/>
    <w:rsid w:val="000F5487"/>
    <w:rsid w:val="000F625B"/>
    <w:rsid w:val="000F7FAF"/>
    <w:rsid w:val="001010BD"/>
    <w:rsid w:val="00105975"/>
    <w:rsid w:val="00107E58"/>
    <w:rsid w:val="00110193"/>
    <w:rsid w:val="001104A0"/>
    <w:rsid w:val="00111ECC"/>
    <w:rsid w:val="00111F4D"/>
    <w:rsid w:val="0011474A"/>
    <w:rsid w:val="00115230"/>
    <w:rsid w:val="00115B5F"/>
    <w:rsid w:val="001162B4"/>
    <w:rsid w:val="00117DB0"/>
    <w:rsid w:val="00122CBC"/>
    <w:rsid w:val="001240AF"/>
    <w:rsid w:val="00125779"/>
    <w:rsid w:val="00126D4A"/>
    <w:rsid w:val="00127A64"/>
    <w:rsid w:val="00132DA9"/>
    <w:rsid w:val="0013305B"/>
    <w:rsid w:val="00133B99"/>
    <w:rsid w:val="00135A5E"/>
    <w:rsid w:val="001443BD"/>
    <w:rsid w:val="00145680"/>
    <w:rsid w:val="00150BB0"/>
    <w:rsid w:val="0015214C"/>
    <w:rsid w:val="00156FA3"/>
    <w:rsid w:val="00161862"/>
    <w:rsid w:val="001731CE"/>
    <w:rsid w:val="001745B9"/>
    <w:rsid w:val="00185BD9"/>
    <w:rsid w:val="001870DE"/>
    <w:rsid w:val="00187E4E"/>
    <w:rsid w:val="00190CEB"/>
    <w:rsid w:val="00191593"/>
    <w:rsid w:val="00193F8D"/>
    <w:rsid w:val="001A0989"/>
    <w:rsid w:val="001A1CD4"/>
    <w:rsid w:val="001B12FA"/>
    <w:rsid w:val="001B3769"/>
    <w:rsid w:val="001B3A06"/>
    <w:rsid w:val="001B5BB0"/>
    <w:rsid w:val="001C0B32"/>
    <w:rsid w:val="001C4BE1"/>
    <w:rsid w:val="001D3EAA"/>
    <w:rsid w:val="001E0F71"/>
    <w:rsid w:val="001E22E7"/>
    <w:rsid w:val="001E3031"/>
    <w:rsid w:val="001E6D05"/>
    <w:rsid w:val="001E7C28"/>
    <w:rsid w:val="001F1BDF"/>
    <w:rsid w:val="001F4CE5"/>
    <w:rsid w:val="001F7110"/>
    <w:rsid w:val="001F740D"/>
    <w:rsid w:val="001F7E96"/>
    <w:rsid w:val="002014B0"/>
    <w:rsid w:val="0020160E"/>
    <w:rsid w:val="00202284"/>
    <w:rsid w:val="00202924"/>
    <w:rsid w:val="002056A1"/>
    <w:rsid w:val="00210B58"/>
    <w:rsid w:val="00210D33"/>
    <w:rsid w:val="00211535"/>
    <w:rsid w:val="00212439"/>
    <w:rsid w:val="00212488"/>
    <w:rsid w:val="0021752F"/>
    <w:rsid w:val="00220628"/>
    <w:rsid w:val="00220A6A"/>
    <w:rsid w:val="00223075"/>
    <w:rsid w:val="00223148"/>
    <w:rsid w:val="00223EAE"/>
    <w:rsid w:val="002249B3"/>
    <w:rsid w:val="002304D2"/>
    <w:rsid w:val="0023334B"/>
    <w:rsid w:val="002333E5"/>
    <w:rsid w:val="00236E2A"/>
    <w:rsid w:val="00237F62"/>
    <w:rsid w:val="00240F8A"/>
    <w:rsid w:val="002436D4"/>
    <w:rsid w:val="0024398A"/>
    <w:rsid w:val="0024586A"/>
    <w:rsid w:val="00254F65"/>
    <w:rsid w:val="00256F0C"/>
    <w:rsid w:val="002577B7"/>
    <w:rsid w:val="002601C3"/>
    <w:rsid w:val="00262757"/>
    <w:rsid w:val="00262C05"/>
    <w:rsid w:val="0027160A"/>
    <w:rsid w:val="00272B18"/>
    <w:rsid w:val="00273DA7"/>
    <w:rsid w:val="00275981"/>
    <w:rsid w:val="00276F9F"/>
    <w:rsid w:val="0028035A"/>
    <w:rsid w:val="00281843"/>
    <w:rsid w:val="00281D14"/>
    <w:rsid w:val="00282C13"/>
    <w:rsid w:val="00290CD3"/>
    <w:rsid w:val="002912BE"/>
    <w:rsid w:val="00291E5B"/>
    <w:rsid w:val="002946E7"/>
    <w:rsid w:val="00294CC6"/>
    <w:rsid w:val="00295715"/>
    <w:rsid w:val="002958B1"/>
    <w:rsid w:val="00295B5D"/>
    <w:rsid w:val="00296DD0"/>
    <w:rsid w:val="002A0D53"/>
    <w:rsid w:val="002A0DF7"/>
    <w:rsid w:val="002A1528"/>
    <w:rsid w:val="002A32B0"/>
    <w:rsid w:val="002A5AD9"/>
    <w:rsid w:val="002A60E0"/>
    <w:rsid w:val="002A6274"/>
    <w:rsid w:val="002B1259"/>
    <w:rsid w:val="002B3E1A"/>
    <w:rsid w:val="002B7C01"/>
    <w:rsid w:val="002B7C38"/>
    <w:rsid w:val="002C0335"/>
    <w:rsid w:val="002C1B2D"/>
    <w:rsid w:val="002C252E"/>
    <w:rsid w:val="002C3984"/>
    <w:rsid w:val="002C6773"/>
    <w:rsid w:val="002C6B5E"/>
    <w:rsid w:val="002D2A3D"/>
    <w:rsid w:val="002D3B24"/>
    <w:rsid w:val="002D533B"/>
    <w:rsid w:val="002D657C"/>
    <w:rsid w:val="002D6841"/>
    <w:rsid w:val="002E0B17"/>
    <w:rsid w:val="002E1100"/>
    <w:rsid w:val="002E40D3"/>
    <w:rsid w:val="002E4FFB"/>
    <w:rsid w:val="002E7DED"/>
    <w:rsid w:val="002F4AFD"/>
    <w:rsid w:val="002F7E11"/>
    <w:rsid w:val="00304087"/>
    <w:rsid w:val="003064C3"/>
    <w:rsid w:val="00310ACD"/>
    <w:rsid w:val="0031379F"/>
    <w:rsid w:val="00314913"/>
    <w:rsid w:val="0031632C"/>
    <w:rsid w:val="00320A26"/>
    <w:rsid w:val="00321344"/>
    <w:rsid w:val="00321450"/>
    <w:rsid w:val="00323F23"/>
    <w:rsid w:val="00325341"/>
    <w:rsid w:val="00326912"/>
    <w:rsid w:val="00326BDC"/>
    <w:rsid w:val="00327FEC"/>
    <w:rsid w:val="00330AEF"/>
    <w:rsid w:val="003326C7"/>
    <w:rsid w:val="0033739A"/>
    <w:rsid w:val="003400F9"/>
    <w:rsid w:val="0034015C"/>
    <w:rsid w:val="003415E9"/>
    <w:rsid w:val="003442F4"/>
    <w:rsid w:val="00350F04"/>
    <w:rsid w:val="00353705"/>
    <w:rsid w:val="003562E8"/>
    <w:rsid w:val="00362DCD"/>
    <w:rsid w:val="0036357D"/>
    <w:rsid w:val="003649BC"/>
    <w:rsid w:val="00365050"/>
    <w:rsid w:val="00365E44"/>
    <w:rsid w:val="00367AA1"/>
    <w:rsid w:val="00372E36"/>
    <w:rsid w:val="00376EE9"/>
    <w:rsid w:val="00377CBB"/>
    <w:rsid w:val="003814C6"/>
    <w:rsid w:val="00382B01"/>
    <w:rsid w:val="00383810"/>
    <w:rsid w:val="003840D8"/>
    <w:rsid w:val="003850D3"/>
    <w:rsid w:val="003877B6"/>
    <w:rsid w:val="00393887"/>
    <w:rsid w:val="00394C6B"/>
    <w:rsid w:val="00396427"/>
    <w:rsid w:val="003977A6"/>
    <w:rsid w:val="003A3BB0"/>
    <w:rsid w:val="003A4E62"/>
    <w:rsid w:val="003A5CD5"/>
    <w:rsid w:val="003A7C4B"/>
    <w:rsid w:val="003B003E"/>
    <w:rsid w:val="003B1069"/>
    <w:rsid w:val="003B326A"/>
    <w:rsid w:val="003B390A"/>
    <w:rsid w:val="003B5697"/>
    <w:rsid w:val="003C0249"/>
    <w:rsid w:val="003C1139"/>
    <w:rsid w:val="003C15DE"/>
    <w:rsid w:val="003C18AB"/>
    <w:rsid w:val="003C4EB2"/>
    <w:rsid w:val="003D5B33"/>
    <w:rsid w:val="003E32CD"/>
    <w:rsid w:val="003E3469"/>
    <w:rsid w:val="003E7458"/>
    <w:rsid w:val="003F1AF3"/>
    <w:rsid w:val="003F31F5"/>
    <w:rsid w:val="003F3A43"/>
    <w:rsid w:val="003F4D8D"/>
    <w:rsid w:val="003F5ACF"/>
    <w:rsid w:val="003F653D"/>
    <w:rsid w:val="0040027B"/>
    <w:rsid w:val="0040040A"/>
    <w:rsid w:val="00401D94"/>
    <w:rsid w:val="00403332"/>
    <w:rsid w:val="00405E42"/>
    <w:rsid w:val="00406592"/>
    <w:rsid w:val="0042101B"/>
    <w:rsid w:val="0042796C"/>
    <w:rsid w:val="004313E7"/>
    <w:rsid w:val="00431CEA"/>
    <w:rsid w:val="00432D57"/>
    <w:rsid w:val="00437B9B"/>
    <w:rsid w:val="0044763B"/>
    <w:rsid w:val="00450243"/>
    <w:rsid w:val="00452BFE"/>
    <w:rsid w:val="00453E99"/>
    <w:rsid w:val="004540FE"/>
    <w:rsid w:val="00454AE9"/>
    <w:rsid w:val="004560FE"/>
    <w:rsid w:val="004629B3"/>
    <w:rsid w:val="0046376E"/>
    <w:rsid w:val="0046690F"/>
    <w:rsid w:val="0047224B"/>
    <w:rsid w:val="00472FEC"/>
    <w:rsid w:val="00477934"/>
    <w:rsid w:val="004823E4"/>
    <w:rsid w:val="00485334"/>
    <w:rsid w:val="004863FF"/>
    <w:rsid w:val="004866EE"/>
    <w:rsid w:val="00486C71"/>
    <w:rsid w:val="004874BA"/>
    <w:rsid w:val="00490A03"/>
    <w:rsid w:val="00490CFE"/>
    <w:rsid w:val="00490F2E"/>
    <w:rsid w:val="00493327"/>
    <w:rsid w:val="00494DBE"/>
    <w:rsid w:val="00495CE6"/>
    <w:rsid w:val="004A1D94"/>
    <w:rsid w:val="004A323C"/>
    <w:rsid w:val="004A3EC2"/>
    <w:rsid w:val="004A4F37"/>
    <w:rsid w:val="004A6AD7"/>
    <w:rsid w:val="004A6F00"/>
    <w:rsid w:val="004B54E8"/>
    <w:rsid w:val="004C02B5"/>
    <w:rsid w:val="004C09EC"/>
    <w:rsid w:val="004C2E5E"/>
    <w:rsid w:val="004C4FEB"/>
    <w:rsid w:val="004C6B79"/>
    <w:rsid w:val="004D059B"/>
    <w:rsid w:val="004D2B74"/>
    <w:rsid w:val="004D3AA6"/>
    <w:rsid w:val="004D45CE"/>
    <w:rsid w:val="004D4CB6"/>
    <w:rsid w:val="004D7AB4"/>
    <w:rsid w:val="004D7D58"/>
    <w:rsid w:val="004E0674"/>
    <w:rsid w:val="004E18C1"/>
    <w:rsid w:val="004E18C9"/>
    <w:rsid w:val="004E3341"/>
    <w:rsid w:val="004E4FE6"/>
    <w:rsid w:val="004E5170"/>
    <w:rsid w:val="004E62A1"/>
    <w:rsid w:val="004F10C1"/>
    <w:rsid w:val="005006D6"/>
    <w:rsid w:val="00502E62"/>
    <w:rsid w:val="00505522"/>
    <w:rsid w:val="0050762C"/>
    <w:rsid w:val="00513DB0"/>
    <w:rsid w:val="0052212B"/>
    <w:rsid w:val="00522430"/>
    <w:rsid w:val="00530AE1"/>
    <w:rsid w:val="00533F73"/>
    <w:rsid w:val="00534899"/>
    <w:rsid w:val="005348AD"/>
    <w:rsid w:val="00534B46"/>
    <w:rsid w:val="00534DCB"/>
    <w:rsid w:val="00535284"/>
    <w:rsid w:val="00536BDC"/>
    <w:rsid w:val="00540358"/>
    <w:rsid w:val="0054573C"/>
    <w:rsid w:val="00546B49"/>
    <w:rsid w:val="005519F4"/>
    <w:rsid w:val="0055571E"/>
    <w:rsid w:val="00556F67"/>
    <w:rsid w:val="005576B0"/>
    <w:rsid w:val="00560F12"/>
    <w:rsid w:val="00561313"/>
    <w:rsid w:val="00563834"/>
    <w:rsid w:val="00564B38"/>
    <w:rsid w:val="00572378"/>
    <w:rsid w:val="00573A36"/>
    <w:rsid w:val="00575823"/>
    <w:rsid w:val="00576654"/>
    <w:rsid w:val="00580541"/>
    <w:rsid w:val="00583051"/>
    <w:rsid w:val="0058313A"/>
    <w:rsid w:val="005833F0"/>
    <w:rsid w:val="005856B9"/>
    <w:rsid w:val="00585D4C"/>
    <w:rsid w:val="00586CAF"/>
    <w:rsid w:val="00591180"/>
    <w:rsid w:val="0059367C"/>
    <w:rsid w:val="00595C06"/>
    <w:rsid w:val="0059722C"/>
    <w:rsid w:val="00597B54"/>
    <w:rsid w:val="00597D07"/>
    <w:rsid w:val="005A0561"/>
    <w:rsid w:val="005A3846"/>
    <w:rsid w:val="005B17E1"/>
    <w:rsid w:val="005B1FD1"/>
    <w:rsid w:val="005B3AB0"/>
    <w:rsid w:val="005B5CFE"/>
    <w:rsid w:val="005B6A58"/>
    <w:rsid w:val="005C0425"/>
    <w:rsid w:val="005C7112"/>
    <w:rsid w:val="005D0561"/>
    <w:rsid w:val="005D0AD9"/>
    <w:rsid w:val="005D22F6"/>
    <w:rsid w:val="005E0C30"/>
    <w:rsid w:val="005E3772"/>
    <w:rsid w:val="005E69D9"/>
    <w:rsid w:val="005E7EA8"/>
    <w:rsid w:val="005F27F4"/>
    <w:rsid w:val="005F284F"/>
    <w:rsid w:val="005F3239"/>
    <w:rsid w:val="005F6567"/>
    <w:rsid w:val="005F7853"/>
    <w:rsid w:val="006046D6"/>
    <w:rsid w:val="00606089"/>
    <w:rsid w:val="00607256"/>
    <w:rsid w:val="006144B1"/>
    <w:rsid w:val="00615ABA"/>
    <w:rsid w:val="0061630C"/>
    <w:rsid w:val="00625373"/>
    <w:rsid w:val="0062593D"/>
    <w:rsid w:val="00630F44"/>
    <w:rsid w:val="006334BF"/>
    <w:rsid w:val="006335F1"/>
    <w:rsid w:val="00634135"/>
    <w:rsid w:val="006345B6"/>
    <w:rsid w:val="0063542A"/>
    <w:rsid w:val="00635712"/>
    <w:rsid w:val="006362AD"/>
    <w:rsid w:val="00640CFD"/>
    <w:rsid w:val="00643D8A"/>
    <w:rsid w:val="006444AF"/>
    <w:rsid w:val="00644587"/>
    <w:rsid w:val="0065017E"/>
    <w:rsid w:val="00650722"/>
    <w:rsid w:val="00652021"/>
    <w:rsid w:val="00652229"/>
    <w:rsid w:val="00652793"/>
    <w:rsid w:val="00657FB6"/>
    <w:rsid w:val="006626CA"/>
    <w:rsid w:val="00663487"/>
    <w:rsid w:val="00665FA0"/>
    <w:rsid w:val="00670D3C"/>
    <w:rsid w:val="00672382"/>
    <w:rsid w:val="00672E10"/>
    <w:rsid w:val="00677F8A"/>
    <w:rsid w:val="00682EB9"/>
    <w:rsid w:val="0068441A"/>
    <w:rsid w:val="0068728E"/>
    <w:rsid w:val="00690B19"/>
    <w:rsid w:val="00695F34"/>
    <w:rsid w:val="006972BC"/>
    <w:rsid w:val="006A0A3C"/>
    <w:rsid w:val="006A42A9"/>
    <w:rsid w:val="006A5CC0"/>
    <w:rsid w:val="006A79F0"/>
    <w:rsid w:val="006B1888"/>
    <w:rsid w:val="006B499F"/>
    <w:rsid w:val="006B50E6"/>
    <w:rsid w:val="006C1121"/>
    <w:rsid w:val="006C6AEB"/>
    <w:rsid w:val="006D251E"/>
    <w:rsid w:val="006D4996"/>
    <w:rsid w:val="006D54AB"/>
    <w:rsid w:val="006D6E15"/>
    <w:rsid w:val="006E0FDB"/>
    <w:rsid w:val="006E3006"/>
    <w:rsid w:val="006E5032"/>
    <w:rsid w:val="006E5BDA"/>
    <w:rsid w:val="006E7026"/>
    <w:rsid w:val="006F099D"/>
    <w:rsid w:val="006F0FC7"/>
    <w:rsid w:val="006F1C05"/>
    <w:rsid w:val="006F670F"/>
    <w:rsid w:val="00703272"/>
    <w:rsid w:val="007034D7"/>
    <w:rsid w:val="00705608"/>
    <w:rsid w:val="007062CE"/>
    <w:rsid w:val="0070733C"/>
    <w:rsid w:val="00710C5D"/>
    <w:rsid w:val="00711653"/>
    <w:rsid w:val="0071348C"/>
    <w:rsid w:val="0071535E"/>
    <w:rsid w:val="00716A39"/>
    <w:rsid w:val="00717273"/>
    <w:rsid w:val="00717648"/>
    <w:rsid w:val="007177D2"/>
    <w:rsid w:val="00720FD4"/>
    <w:rsid w:val="00721643"/>
    <w:rsid w:val="00721A98"/>
    <w:rsid w:val="007241E7"/>
    <w:rsid w:val="00724AF2"/>
    <w:rsid w:val="00730547"/>
    <w:rsid w:val="0073096C"/>
    <w:rsid w:val="0073342D"/>
    <w:rsid w:val="007334EE"/>
    <w:rsid w:val="00735F7D"/>
    <w:rsid w:val="007365F6"/>
    <w:rsid w:val="00737072"/>
    <w:rsid w:val="00740131"/>
    <w:rsid w:val="00742398"/>
    <w:rsid w:val="00747C37"/>
    <w:rsid w:val="00747DB5"/>
    <w:rsid w:val="007507B5"/>
    <w:rsid w:val="00753A24"/>
    <w:rsid w:val="00754B91"/>
    <w:rsid w:val="00754D7A"/>
    <w:rsid w:val="007551CC"/>
    <w:rsid w:val="00755AA0"/>
    <w:rsid w:val="00760637"/>
    <w:rsid w:val="00762DFE"/>
    <w:rsid w:val="00766105"/>
    <w:rsid w:val="0076759B"/>
    <w:rsid w:val="00767C62"/>
    <w:rsid w:val="00772188"/>
    <w:rsid w:val="00772703"/>
    <w:rsid w:val="00774F37"/>
    <w:rsid w:val="00776C97"/>
    <w:rsid w:val="00777411"/>
    <w:rsid w:val="007813D0"/>
    <w:rsid w:val="00783912"/>
    <w:rsid w:val="007844D2"/>
    <w:rsid w:val="00785993"/>
    <w:rsid w:val="00786BA3"/>
    <w:rsid w:val="0079202F"/>
    <w:rsid w:val="00792DAE"/>
    <w:rsid w:val="00794E7D"/>
    <w:rsid w:val="00795AF2"/>
    <w:rsid w:val="007A0964"/>
    <w:rsid w:val="007A0FF6"/>
    <w:rsid w:val="007A26AF"/>
    <w:rsid w:val="007A33FD"/>
    <w:rsid w:val="007A4432"/>
    <w:rsid w:val="007A531B"/>
    <w:rsid w:val="007A753C"/>
    <w:rsid w:val="007A784E"/>
    <w:rsid w:val="007B499C"/>
    <w:rsid w:val="007B4D4B"/>
    <w:rsid w:val="007B6F8D"/>
    <w:rsid w:val="007C3520"/>
    <w:rsid w:val="007C489B"/>
    <w:rsid w:val="007C5A90"/>
    <w:rsid w:val="007D2A02"/>
    <w:rsid w:val="007D384C"/>
    <w:rsid w:val="007D6168"/>
    <w:rsid w:val="007E6EA1"/>
    <w:rsid w:val="007F0F63"/>
    <w:rsid w:val="007F2B1E"/>
    <w:rsid w:val="007F62B4"/>
    <w:rsid w:val="0080044D"/>
    <w:rsid w:val="00801517"/>
    <w:rsid w:val="00802AFB"/>
    <w:rsid w:val="0080513B"/>
    <w:rsid w:val="00814FEA"/>
    <w:rsid w:val="00817AE8"/>
    <w:rsid w:val="00817DE8"/>
    <w:rsid w:val="008229F5"/>
    <w:rsid w:val="00824D55"/>
    <w:rsid w:val="0082699A"/>
    <w:rsid w:val="00833CEB"/>
    <w:rsid w:val="00835CAB"/>
    <w:rsid w:val="00836F33"/>
    <w:rsid w:val="008372D2"/>
    <w:rsid w:val="008377BC"/>
    <w:rsid w:val="00840C3E"/>
    <w:rsid w:val="00844C17"/>
    <w:rsid w:val="00845D29"/>
    <w:rsid w:val="00847726"/>
    <w:rsid w:val="00847BFD"/>
    <w:rsid w:val="0085231A"/>
    <w:rsid w:val="00852511"/>
    <w:rsid w:val="00853BD4"/>
    <w:rsid w:val="00857390"/>
    <w:rsid w:val="00857FB7"/>
    <w:rsid w:val="0086101D"/>
    <w:rsid w:val="008614F1"/>
    <w:rsid w:val="008639B3"/>
    <w:rsid w:val="00863C1A"/>
    <w:rsid w:val="0087142D"/>
    <w:rsid w:val="00873956"/>
    <w:rsid w:val="0087407D"/>
    <w:rsid w:val="00876AC2"/>
    <w:rsid w:val="00877110"/>
    <w:rsid w:val="00877602"/>
    <w:rsid w:val="00880611"/>
    <w:rsid w:val="00881A56"/>
    <w:rsid w:val="008825EE"/>
    <w:rsid w:val="0088596E"/>
    <w:rsid w:val="00890532"/>
    <w:rsid w:val="008918EE"/>
    <w:rsid w:val="00892702"/>
    <w:rsid w:val="008962FA"/>
    <w:rsid w:val="0089796A"/>
    <w:rsid w:val="008A01A6"/>
    <w:rsid w:val="008A2375"/>
    <w:rsid w:val="008A24FC"/>
    <w:rsid w:val="008A3B2C"/>
    <w:rsid w:val="008A3B5A"/>
    <w:rsid w:val="008A7219"/>
    <w:rsid w:val="008B1EB7"/>
    <w:rsid w:val="008C02C0"/>
    <w:rsid w:val="008D1AA9"/>
    <w:rsid w:val="008D5BE8"/>
    <w:rsid w:val="008D76C5"/>
    <w:rsid w:val="008D7B87"/>
    <w:rsid w:val="008E0AFA"/>
    <w:rsid w:val="008E0F6E"/>
    <w:rsid w:val="008E43D3"/>
    <w:rsid w:val="008E75D3"/>
    <w:rsid w:val="008F0292"/>
    <w:rsid w:val="008F125E"/>
    <w:rsid w:val="008F130D"/>
    <w:rsid w:val="008F40B5"/>
    <w:rsid w:val="008F42BA"/>
    <w:rsid w:val="008F49F4"/>
    <w:rsid w:val="008F4D2F"/>
    <w:rsid w:val="008F5B37"/>
    <w:rsid w:val="008F677C"/>
    <w:rsid w:val="00901CF4"/>
    <w:rsid w:val="009036C9"/>
    <w:rsid w:val="009067AF"/>
    <w:rsid w:val="009100C4"/>
    <w:rsid w:val="00917162"/>
    <w:rsid w:val="00921370"/>
    <w:rsid w:val="009221D8"/>
    <w:rsid w:val="00923B18"/>
    <w:rsid w:val="00924EB8"/>
    <w:rsid w:val="009251CC"/>
    <w:rsid w:val="00926E17"/>
    <w:rsid w:val="0092714E"/>
    <w:rsid w:val="00932C02"/>
    <w:rsid w:val="00937A98"/>
    <w:rsid w:val="00942002"/>
    <w:rsid w:val="00947885"/>
    <w:rsid w:val="00952168"/>
    <w:rsid w:val="009527FE"/>
    <w:rsid w:val="00954F21"/>
    <w:rsid w:val="00961C72"/>
    <w:rsid w:val="00963F25"/>
    <w:rsid w:val="009707D9"/>
    <w:rsid w:val="009714F3"/>
    <w:rsid w:val="009739A0"/>
    <w:rsid w:val="00974D46"/>
    <w:rsid w:val="00974F84"/>
    <w:rsid w:val="009767C7"/>
    <w:rsid w:val="0098147B"/>
    <w:rsid w:val="009853D8"/>
    <w:rsid w:val="0098579A"/>
    <w:rsid w:val="0099195A"/>
    <w:rsid w:val="00992A11"/>
    <w:rsid w:val="00994681"/>
    <w:rsid w:val="0099486A"/>
    <w:rsid w:val="00997DC6"/>
    <w:rsid w:val="009A0E26"/>
    <w:rsid w:val="009A16EC"/>
    <w:rsid w:val="009B061F"/>
    <w:rsid w:val="009B065B"/>
    <w:rsid w:val="009B3B37"/>
    <w:rsid w:val="009B7D1F"/>
    <w:rsid w:val="009C088E"/>
    <w:rsid w:val="009C3E7B"/>
    <w:rsid w:val="009C4D35"/>
    <w:rsid w:val="009C6A37"/>
    <w:rsid w:val="009D03F5"/>
    <w:rsid w:val="009D1522"/>
    <w:rsid w:val="009E07BC"/>
    <w:rsid w:val="009E15B4"/>
    <w:rsid w:val="009E4279"/>
    <w:rsid w:val="009E531A"/>
    <w:rsid w:val="009E5EB4"/>
    <w:rsid w:val="009F15E4"/>
    <w:rsid w:val="009F1F5D"/>
    <w:rsid w:val="009F3A44"/>
    <w:rsid w:val="00A01A7E"/>
    <w:rsid w:val="00A044D6"/>
    <w:rsid w:val="00A04ADB"/>
    <w:rsid w:val="00A11E0F"/>
    <w:rsid w:val="00A161B7"/>
    <w:rsid w:val="00A233BC"/>
    <w:rsid w:val="00A24FBF"/>
    <w:rsid w:val="00A26CB6"/>
    <w:rsid w:val="00A31A1D"/>
    <w:rsid w:val="00A32F82"/>
    <w:rsid w:val="00A32F8B"/>
    <w:rsid w:val="00A34A49"/>
    <w:rsid w:val="00A34D35"/>
    <w:rsid w:val="00A36154"/>
    <w:rsid w:val="00A3756F"/>
    <w:rsid w:val="00A41E22"/>
    <w:rsid w:val="00A42D6F"/>
    <w:rsid w:val="00A43ACC"/>
    <w:rsid w:val="00A45A62"/>
    <w:rsid w:val="00A46518"/>
    <w:rsid w:val="00A51D58"/>
    <w:rsid w:val="00A54AC5"/>
    <w:rsid w:val="00A55DC3"/>
    <w:rsid w:val="00A56D41"/>
    <w:rsid w:val="00A61353"/>
    <w:rsid w:val="00A615A8"/>
    <w:rsid w:val="00A62AA2"/>
    <w:rsid w:val="00A63B18"/>
    <w:rsid w:val="00A6473C"/>
    <w:rsid w:val="00A654C0"/>
    <w:rsid w:val="00A658E7"/>
    <w:rsid w:val="00A66DB1"/>
    <w:rsid w:val="00A67A92"/>
    <w:rsid w:val="00A73DF0"/>
    <w:rsid w:val="00A75B01"/>
    <w:rsid w:val="00A8294B"/>
    <w:rsid w:val="00A832EC"/>
    <w:rsid w:val="00A87870"/>
    <w:rsid w:val="00A91A70"/>
    <w:rsid w:val="00A9535D"/>
    <w:rsid w:val="00A97390"/>
    <w:rsid w:val="00AA0C6A"/>
    <w:rsid w:val="00AA1854"/>
    <w:rsid w:val="00AA1B85"/>
    <w:rsid w:val="00AB1CB6"/>
    <w:rsid w:val="00AB1D9A"/>
    <w:rsid w:val="00AB26D7"/>
    <w:rsid w:val="00AB3231"/>
    <w:rsid w:val="00AB59CC"/>
    <w:rsid w:val="00AC3CAA"/>
    <w:rsid w:val="00AC3DE2"/>
    <w:rsid w:val="00AD44FE"/>
    <w:rsid w:val="00AE49F1"/>
    <w:rsid w:val="00AF1A48"/>
    <w:rsid w:val="00B04609"/>
    <w:rsid w:val="00B053E3"/>
    <w:rsid w:val="00B05997"/>
    <w:rsid w:val="00B05CCA"/>
    <w:rsid w:val="00B0636A"/>
    <w:rsid w:val="00B14271"/>
    <w:rsid w:val="00B14B85"/>
    <w:rsid w:val="00B15676"/>
    <w:rsid w:val="00B16270"/>
    <w:rsid w:val="00B17A51"/>
    <w:rsid w:val="00B25551"/>
    <w:rsid w:val="00B25AA6"/>
    <w:rsid w:val="00B26265"/>
    <w:rsid w:val="00B2685D"/>
    <w:rsid w:val="00B30351"/>
    <w:rsid w:val="00B32B96"/>
    <w:rsid w:val="00B33C2A"/>
    <w:rsid w:val="00B36EA6"/>
    <w:rsid w:val="00B41F9C"/>
    <w:rsid w:val="00B422EC"/>
    <w:rsid w:val="00B43CE3"/>
    <w:rsid w:val="00B47C34"/>
    <w:rsid w:val="00B50123"/>
    <w:rsid w:val="00B53CF2"/>
    <w:rsid w:val="00B54A6C"/>
    <w:rsid w:val="00B6283F"/>
    <w:rsid w:val="00B62D6C"/>
    <w:rsid w:val="00B7179E"/>
    <w:rsid w:val="00B7211F"/>
    <w:rsid w:val="00B72466"/>
    <w:rsid w:val="00B726D4"/>
    <w:rsid w:val="00B73831"/>
    <w:rsid w:val="00B73BB6"/>
    <w:rsid w:val="00B75B06"/>
    <w:rsid w:val="00B80B7B"/>
    <w:rsid w:val="00B8214F"/>
    <w:rsid w:val="00B851DB"/>
    <w:rsid w:val="00B86A4F"/>
    <w:rsid w:val="00B873AA"/>
    <w:rsid w:val="00B928B7"/>
    <w:rsid w:val="00B93035"/>
    <w:rsid w:val="00B958E8"/>
    <w:rsid w:val="00B9613D"/>
    <w:rsid w:val="00BA09B2"/>
    <w:rsid w:val="00BA33DF"/>
    <w:rsid w:val="00BA5521"/>
    <w:rsid w:val="00BA5B46"/>
    <w:rsid w:val="00BB11EA"/>
    <w:rsid w:val="00BB65FB"/>
    <w:rsid w:val="00BB6BB8"/>
    <w:rsid w:val="00BC0995"/>
    <w:rsid w:val="00BC64ED"/>
    <w:rsid w:val="00BD3DF3"/>
    <w:rsid w:val="00BD4C1C"/>
    <w:rsid w:val="00BD78F0"/>
    <w:rsid w:val="00BE5D03"/>
    <w:rsid w:val="00BE793A"/>
    <w:rsid w:val="00BF2B82"/>
    <w:rsid w:val="00BF432A"/>
    <w:rsid w:val="00BF6E82"/>
    <w:rsid w:val="00C060C7"/>
    <w:rsid w:val="00C10DB0"/>
    <w:rsid w:val="00C17550"/>
    <w:rsid w:val="00C21375"/>
    <w:rsid w:val="00C24C17"/>
    <w:rsid w:val="00C27EA9"/>
    <w:rsid w:val="00C321E1"/>
    <w:rsid w:val="00C40B88"/>
    <w:rsid w:val="00C42E72"/>
    <w:rsid w:val="00C47AB6"/>
    <w:rsid w:val="00C47D87"/>
    <w:rsid w:val="00C5376E"/>
    <w:rsid w:val="00C54882"/>
    <w:rsid w:val="00C551DE"/>
    <w:rsid w:val="00C71109"/>
    <w:rsid w:val="00C726B9"/>
    <w:rsid w:val="00C770D4"/>
    <w:rsid w:val="00C774F6"/>
    <w:rsid w:val="00C777D6"/>
    <w:rsid w:val="00C816A8"/>
    <w:rsid w:val="00C8173A"/>
    <w:rsid w:val="00C97091"/>
    <w:rsid w:val="00C97260"/>
    <w:rsid w:val="00CA1285"/>
    <w:rsid w:val="00CA2001"/>
    <w:rsid w:val="00CA496A"/>
    <w:rsid w:val="00CA602B"/>
    <w:rsid w:val="00CA74E7"/>
    <w:rsid w:val="00CB5B6C"/>
    <w:rsid w:val="00CC0F98"/>
    <w:rsid w:val="00CC2094"/>
    <w:rsid w:val="00CC2D2C"/>
    <w:rsid w:val="00CC56CC"/>
    <w:rsid w:val="00CC6949"/>
    <w:rsid w:val="00CC6C55"/>
    <w:rsid w:val="00CC715B"/>
    <w:rsid w:val="00CD16BE"/>
    <w:rsid w:val="00CD4616"/>
    <w:rsid w:val="00CE0E81"/>
    <w:rsid w:val="00CE33D5"/>
    <w:rsid w:val="00CF445E"/>
    <w:rsid w:val="00CF4DEA"/>
    <w:rsid w:val="00CF519D"/>
    <w:rsid w:val="00CF5D37"/>
    <w:rsid w:val="00CF6F33"/>
    <w:rsid w:val="00D02248"/>
    <w:rsid w:val="00D02B40"/>
    <w:rsid w:val="00D05A37"/>
    <w:rsid w:val="00D063B8"/>
    <w:rsid w:val="00D06675"/>
    <w:rsid w:val="00D06825"/>
    <w:rsid w:val="00D15AA3"/>
    <w:rsid w:val="00D17E3B"/>
    <w:rsid w:val="00D23C09"/>
    <w:rsid w:val="00D23CED"/>
    <w:rsid w:val="00D24BD2"/>
    <w:rsid w:val="00D2573D"/>
    <w:rsid w:val="00D260A2"/>
    <w:rsid w:val="00D30CC6"/>
    <w:rsid w:val="00D3260C"/>
    <w:rsid w:val="00D35790"/>
    <w:rsid w:val="00D360F1"/>
    <w:rsid w:val="00D424E9"/>
    <w:rsid w:val="00D5653B"/>
    <w:rsid w:val="00D6245A"/>
    <w:rsid w:val="00D62EF1"/>
    <w:rsid w:val="00D6309D"/>
    <w:rsid w:val="00D63104"/>
    <w:rsid w:val="00D64278"/>
    <w:rsid w:val="00D644CA"/>
    <w:rsid w:val="00D66FC2"/>
    <w:rsid w:val="00D718B1"/>
    <w:rsid w:val="00D71DAC"/>
    <w:rsid w:val="00D73897"/>
    <w:rsid w:val="00D748A7"/>
    <w:rsid w:val="00D76BF0"/>
    <w:rsid w:val="00D76C7E"/>
    <w:rsid w:val="00D7776D"/>
    <w:rsid w:val="00D814CD"/>
    <w:rsid w:val="00D83A0C"/>
    <w:rsid w:val="00D9293F"/>
    <w:rsid w:val="00D93168"/>
    <w:rsid w:val="00D93598"/>
    <w:rsid w:val="00D9484B"/>
    <w:rsid w:val="00D97EAD"/>
    <w:rsid w:val="00DA1E18"/>
    <w:rsid w:val="00DA2009"/>
    <w:rsid w:val="00DA4A28"/>
    <w:rsid w:val="00DB05B1"/>
    <w:rsid w:val="00DB5A79"/>
    <w:rsid w:val="00DB6420"/>
    <w:rsid w:val="00DC33EA"/>
    <w:rsid w:val="00DD4874"/>
    <w:rsid w:val="00DD512E"/>
    <w:rsid w:val="00DE1177"/>
    <w:rsid w:val="00DE2CEA"/>
    <w:rsid w:val="00DE6A3C"/>
    <w:rsid w:val="00DE74F4"/>
    <w:rsid w:val="00DE7F97"/>
    <w:rsid w:val="00DF1010"/>
    <w:rsid w:val="00DF5AEA"/>
    <w:rsid w:val="00DF5CFC"/>
    <w:rsid w:val="00DF63F6"/>
    <w:rsid w:val="00DF7A65"/>
    <w:rsid w:val="00E004A5"/>
    <w:rsid w:val="00E01AF5"/>
    <w:rsid w:val="00E01C5B"/>
    <w:rsid w:val="00E060CB"/>
    <w:rsid w:val="00E072D8"/>
    <w:rsid w:val="00E075D3"/>
    <w:rsid w:val="00E1140C"/>
    <w:rsid w:val="00E1155E"/>
    <w:rsid w:val="00E1157F"/>
    <w:rsid w:val="00E132D5"/>
    <w:rsid w:val="00E13747"/>
    <w:rsid w:val="00E153FB"/>
    <w:rsid w:val="00E253A0"/>
    <w:rsid w:val="00E25A92"/>
    <w:rsid w:val="00E25AEA"/>
    <w:rsid w:val="00E30DEF"/>
    <w:rsid w:val="00E30ED2"/>
    <w:rsid w:val="00E31276"/>
    <w:rsid w:val="00E33E8D"/>
    <w:rsid w:val="00E37F05"/>
    <w:rsid w:val="00E37F70"/>
    <w:rsid w:val="00E43351"/>
    <w:rsid w:val="00E43DBD"/>
    <w:rsid w:val="00E4411C"/>
    <w:rsid w:val="00E4417F"/>
    <w:rsid w:val="00E446C1"/>
    <w:rsid w:val="00E47A27"/>
    <w:rsid w:val="00E548CF"/>
    <w:rsid w:val="00E549ED"/>
    <w:rsid w:val="00E61244"/>
    <w:rsid w:val="00E71821"/>
    <w:rsid w:val="00E719B1"/>
    <w:rsid w:val="00E7387A"/>
    <w:rsid w:val="00E758B9"/>
    <w:rsid w:val="00E75CFE"/>
    <w:rsid w:val="00E81608"/>
    <w:rsid w:val="00E83FC4"/>
    <w:rsid w:val="00E85569"/>
    <w:rsid w:val="00E856AF"/>
    <w:rsid w:val="00E86B83"/>
    <w:rsid w:val="00E87C64"/>
    <w:rsid w:val="00E906D7"/>
    <w:rsid w:val="00E907EE"/>
    <w:rsid w:val="00E915DB"/>
    <w:rsid w:val="00E91869"/>
    <w:rsid w:val="00E91CD9"/>
    <w:rsid w:val="00E9319F"/>
    <w:rsid w:val="00E93A01"/>
    <w:rsid w:val="00E93FF8"/>
    <w:rsid w:val="00E969F8"/>
    <w:rsid w:val="00E96EAF"/>
    <w:rsid w:val="00EA1752"/>
    <w:rsid w:val="00EA25AE"/>
    <w:rsid w:val="00EA47F0"/>
    <w:rsid w:val="00EA5A89"/>
    <w:rsid w:val="00EA5BDB"/>
    <w:rsid w:val="00EA7C98"/>
    <w:rsid w:val="00EB1A62"/>
    <w:rsid w:val="00EB4015"/>
    <w:rsid w:val="00EB465B"/>
    <w:rsid w:val="00EB46D9"/>
    <w:rsid w:val="00EB6926"/>
    <w:rsid w:val="00EC0509"/>
    <w:rsid w:val="00EC0F98"/>
    <w:rsid w:val="00EC142D"/>
    <w:rsid w:val="00EC1E16"/>
    <w:rsid w:val="00EC1EF7"/>
    <w:rsid w:val="00EC32F2"/>
    <w:rsid w:val="00ED0F85"/>
    <w:rsid w:val="00ED2B5C"/>
    <w:rsid w:val="00ED2F06"/>
    <w:rsid w:val="00ED3269"/>
    <w:rsid w:val="00EE1A8C"/>
    <w:rsid w:val="00EE20A1"/>
    <w:rsid w:val="00EE5B7D"/>
    <w:rsid w:val="00EF06C5"/>
    <w:rsid w:val="00EF15FF"/>
    <w:rsid w:val="00EF23FB"/>
    <w:rsid w:val="00EF7111"/>
    <w:rsid w:val="00EF7D1A"/>
    <w:rsid w:val="00F016EC"/>
    <w:rsid w:val="00F0292F"/>
    <w:rsid w:val="00F035A7"/>
    <w:rsid w:val="00F0448F"/>
    <w:rsid w:val="00F0768A"/>
    <w:rsid w:val="00F13DDF"/>
    <w:rsid w:val="00F14509"/>
    <w:rsid w:val="00F148F0"/>
    <w:rsid w:val="00F152B7"/>
    <w:rsid w:val="00F16651"/>
    <w:rsid w:val="00F16FB6"/>
    <w:rsid w:val="00F2646F"/>
    <w:rsid w:val="00F270E9"/>
    <w:rsid w:val="00F275C0"/>
    <w:rsid w:val="00F27FF1"/>
    <w:rsid w:val="00F346B6"/>
    <w:rsid w:val="00F36145"/>
    <w:rsid w:val="00F37BDD"/>
    <w:rsid w:val="00F41503"/>
    <w:rsid w:val="00F466C8"/>
    <w:rsid w:val="00F469A9"/>
    <w:rsid w:val="00F50B46"/>
    <w:rsid w:val="00F50D1F"/>
    <w:rsid w:val="00F635FC"/>
    <w:rsid w:val="00F63D03"/>
    <w:rsid w:val="00F65C29"/>
    <w:rsid w:val="00F65E2F"/>
    <w:rsid w:val="00F668D8"/>
    <w:rsid w:val="00F67DF1"/>
    <w:rsid w:val="00F73993"/>
    <w:rsid w:val="00F76E10"/>
    <w:rsid w:val="00F8309B"/>
    <w:rsid w:val="00F833C9"/>
    <w:rsid w:val="00F83CAB"/>
    <w:rsid w:val="00F90064"/>
    <w:rsid w:val="00F92003"/>
    <w:rsid w:val="00F937AE"/>
    <w:rsid w:val="00F94BDD"/>
    <w:rsid w:val="00F9508B"/>
    <w:rsid w:val="00F96AFD"/>
    <w:rsid w:val="00FA1398"/>
    <w:rsid w:val="00FA2E19"/>
    <w:rsid w:val="00FA3337"/>
    <w:rsid w:val="00FA375F"/>
    <w:rsid w:val="00FA697F"/>
    <w:rsid w:val="00FA6B69"/>
    <w:rsid w:val="00FB5521"/>
    <w:rsid w:val="00FB610D"/>
    <w:rsid w:val="00FC0A83"/>
    <w:rsid w:val="00FC0DA4"/>
    <w:rsid w:val="00FC4477"/>
    <w:rsid w:val="00FC46FB"/>
    <w:rsid w:val="00FC49E3"/>
    <w:rsid w:val="00FD2BD3"/>
    <w:rsid w:val="00FD3537"/>
    <w:rsid w:val="00FD453A"/>
    <w:rsid w:val="00FD49E2"/>
    <w:rsid w:val="00FD4CCA"/>
    <w:rsid w:val="00FE0AAD"/>
    <w:rsid w:val="00FE28A9"/>
    <w:rsid w:val="00FE2A9E"/>
    <w:rsid w:val="00FE2AD9"/>
    <w:rsid w:val="00FF213B"/>
    <w:rsid w:val="00FF416C"/>
    <w:rsid w:val="00FF69B6"/>
    <w:rsid w:val="00FF7D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A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9221D8"/>
    <w:pPr>
      <w:spacing w:line="276" w:lineRule="auto"/>
      <w:jc w:val="both"/>
    </w:pPr>
    <w:rPr>
      <w:rFonts w:ascii="Segoe UI" w:hAnsi="Segoe UI"/>
      <w:sz w:val="22"/>
      <w:szCs w:val="24"/>
    </w:rPr>
  </w:style>
  <w:style w:type="paragraph" w:styleId="Balk1">
    <w:name w:val="heading 1"/>
    <w:basedOn w:val="Normal"/>
    <w:next w:val="Normal"/>
    <w:link w:val="Balk1Char"/>
    <w:uiPriority w:val="99"/>
    <w:qFormat/>
    <w:rsid w:val="00097261"/>
    <w:pPr>
      <w:keepNext/>
      <w:spacing w:line="420" w:lineRule="atLeast"/>
      <w:outlineLvl w:val="0"/>
    </w:pPr>
    <w:rPr>
      <w:rFonts w:cs="Arial"/>
      <w:b/>
      <w:bCs/>
      <w:kern w:val="32"/>
      <w:sz w:val="36"/>
      <w:szCs w:val="32"/>
    </w:rPr>
  </w:style>
  <w:style w:type="paragraph" w:styleId="Balk2">
    <w:name w:val="heading 2"/>
    <w:basedOn w:val="Normal"/>
    <w:next w:val="Normal"/>
    <w:qFormat/>
    <w:rsid w:val="003F46B0"/>
    <w:pPr>
      <w:keepNext/>
      <w:outlineLvl w:val="1"/>
    </w:pPr>
    <w:rPr>
      <w:rFonts w:cs="Arial"/>
      <w:bCs/>
      <w:iCs/>
      <w:color w:val="E1000F"/>
      <w:szCs w:val="28"/>
    </w:rPr>
  </w:style>
  <w:style w:type="paragraph" w:styleId="Balk3">
    <w:name w:val="heading 3"/>
    <w:basedOn w:val="Balk2"/>
    <w:next w:val="Normal"/>
    <w:qFormat/>
    <w:rsid w:val="006F1596"/>
    <w:pPr>
      <w:outlineLvl w:val="2"/>
    </w:pPr>
    <w:rPr>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Altbilgi">
    <w:name w:val="footer"/>
    <w:basedOn w:val="Normal"/>
    <w:link w:val="Altbilgi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oKlavuzu">
    <w:name w:val="Table Grid"/>
    <w:basedOn w:val="NormalTablo"/>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tr-TR" w:eastAsia="en-US" w:bidi="ar-SA"/>
    </w:rPr>
  </w:style>
  <w:style w:type="paragraph" w:customStyle="1" w:styleId="Standard12pt">
    <w:name w:val="Standard_12pt"/>
    <w:basedOn w:val="Normal"/>
    <w:rsid w:val="0048435F"/>
    <w:pPr>
      <w:spacing w:line="300" w:lineRule="atLeast"/>
    </w:pPr>
    <w:rPr>
      <w:sz w:val="24"/>
    </w:rPr>
  </w:style>
  <w:style w:type="character" w:customStyle="1" w:styleId="Balk1Char">
    <w:name w:val="Başlık 1 Char"/>
    <w:link w:val="Balk1"/>
    <w:uiPriority w:val="99"/>
    <w:locked/>
    <w:rsid w:val="00B422EC"/>
    <w:rPr>
      <w:rFonts w:ascii="Arial" w:hAnsi="Arial" w:cs="Arial"/>
      <w:b/>
      <w:bCs/>
      <w:kern w:val="32"/>
      <w:sz w:val="36"/>
      <w:szCs w:val="32"/>
      <w:lang w:val="tr-TR"/>
    </w:rPr>
  </w:style>
  <w:style w:type="character" w:styleId="Kpr">
    <w:name w:val="Hyperlink"/>
    <w:rsid w:val="00C97260"/>
    <w:rPr>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onMetni">
    <w:name w:val="Balloon Text"/>
    <w:basedOn w:val="Normal"/>
    <w:link w:val="BalonMetniChar"/>
    <w:rsid w:val="00273DA7"/>
    <w:pPr>
      <w:spacing w:line="240" w:lineRule="auto"/>
    </w:pPr>
    <w:rPr>
      <w:sz w:val="18"/>
      <w:szCs w:val="18"/>
    </w:rPr>
  </w:style>
  <w:style w:type="character" w:customStyle="1" w:styleId="BalonMetniChar">
    <w:name w:val="Balon Metni Char"/>
    <w:link w:val="BalonMetni"/>
    <w:rsid w:val="00273DA7"/>
    <w:rPr>
      <w:rFonts w:ascii="Segoe UI" w:hAnsi="Segoe UI"/>
      <w:sz w:val="18"/>
      <w:szCs w:val="18"/>
      <w:lang w:val="tr-TR"/>
    </w:rPr>
  </w:style>
  <w:style w:type="paragraph" w:customStyle="1" w:styleId="MittlereListe2-Akzent21">
    <w:name w:val="Mittlere Liste 2 - Akzent 21"/>
    <w:hidden/>
    <w:uiPriority w:val="99"/>
    <w:semiHidden/>
    <w:rsid w:val="002E0B17"/>
    <w:rPr>
      <w:rFonts w:ascii="Arial" w:hAnsi="Arial"/>
      <w:szCs w:val="24"/>
    </w:rPr>
  </w:style>
  <w:style w:type="character" w:customStyle="1" w:styleId="AltbilgiChar">
    <w:name w:val="Altbilgi Char"/>
    <w:link w:val="Altbilgi"/>
    <w:uiPriority w:val="99"/>
    <w:rsid w:val="00992A11"/>
    <w:rPr>
      <w:rFonts w:ascii="Segoe UI" w:hAnsi="Segoe UI"/>
      <w:bCs/>
      <w:noProof/>
      <w:sz w:val="12"/>
      <w:szCs w:val="24"/>
      <w:lang w:val="tr-TR"/>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VarsaylanParagrafYazTipi"/>
    <w:rsid w:val="00273DA7"/>
    <w:rPr>
      <w:rFonts w:ascii="Segoe UI" w:hAnsi="Segoe UI"/>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VarsaylanParagrafYazTipi"/>
    <w:rsid w:val="00273DA7"/>
    <w:rPr>
      <w:rFonts w:ascii="Segoe UI" w:hAnsi="Segoe UI"/>
      <w:sz w:val="18"/>
    </w:rPr>
  </w:style>
  <w:style w:type="character" w:customStyle="1" w:styleId="AboutandContactHeadline">
    <w:name w:val="About and Contact Headline"/>
    <w:basedOn w:val="VarsaylanParagrafYazTipi"/>
    <w:rsid w:val="00273DA7"/>
    <w:rPr>
      <w:rFonts w:ascii="Segoe UI" w:hAnsi="Segoe UI"/>
      <w:b/>
      <w:bCs/>
      <w:sz w:val="18"/>
    </w:rPr>
  </w:style>
  <w:style w:type="paragraph" w:styleId="Dzeltme">
    <w:name w:val="Revision"/>
    <w:hidden/>
    <w:uiPriority w:val="62"/>
    <w:unhideWhenUsed/>
    <w:rsid w:val="00711653"/>
    <w:rPr>
      <w:rFonts w:ascii="Segoe UI" w:hAnsi="Segoe UI"/>
      <w:sz w:val="22"/>
      <w:szCs w:val="24"/>
    </w:rPr>
  </w:style>
  <w:style w:type="paragraph" w:customStyle="1" w:styleId="He01Flietext">
    <w:name w:val="_He_01_Fließtext"/>
    <w:qFormat/>
    <w:rsid w:val="003A7C4B"/>
    <w:pPr>
      <w:spacing w:after="160"/>
    </w:pPr>
    <w:rPr>
      <w:rFonts w:ascii="Segoe UI" w:eastAsiaTheme="minorHAnsi" w:hAnsi="Segoe UI" w:cstheme="minorBidi"/>
      <w:sz w:val="22"/>
      <w:szCs w:val="22"/>
    </w:rPr>
  </w:style>
  <w:style w:type="paragraph" w:customStyle="1" w:styleId="pf0">
    <w:name w:val="pf0"/>
    <w:basedOn w:val="Normal"/>
    <w:rsid w:val="003B5697"/>
    <w:pPr>
      <w:spacing w:before="100" w:beforeAutospacing="1" w:after="100" w:afterAutospacing="1" w:line="240" w:lineRule="auto"/>
      <w:jc w:val="left"/>
    </w:pPr>
    <w:rPr>
      <w:rFonts w:ascii="Times New Roman" w:hAnsi="Times New Roman"/>
      <w:sz w:val="24"/>
      <w:lang w:eastAsia="de-DE"/>
    </w:rPr>
  </w:style>
  <w:style w:type="character" w:customStyle="1" w:styleId="cf01">
    <w:name w:val="cf01"/>
    <w:basedOn w:val="VarsaylanParagrafYazTipi"/>
    <w:rsid w:val="003B5697"/>
    <w:rPr>
      <w:rFonts w:ascii="Segoe UI" w:hAnsi="Segoe UI" w:cs="Segoe UI" w:hint="default"/>
      <w:sz w:val="18"/>
      <w:szCs w:val="18"/>
    </w:rPr>
  </w:style>
  <w:style w:type="paragraph" w:styleId="HTMLncedenBiimlendirilmi">
    <w:name w:val="HTML Preformatted"/>
    <w:basedOn w:val="Normal"/>
    <w:link w:val="HTMLncedenBiimlendirilmiChar"/>
    <w:uiPriority w:val="99"/>
    <w:semiHidden/>
    <w:unhideWhenUsed/>
    <w:rsid w:val="00B4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de-DE"/>
    </w:rPr>
  </w:style>
  <w:style w:type="character" w:customStyle="1" w:styleId="HTMLncedenBiimlendirilmiChar">
    <w:name w:val="HTML Önceden Biçimlendirilmiş Char"/>
    <w:basedOn w:val="VarsaylanParagrafYazTipi"/>
    <w:link w:val="HTMLncedenBiimlendirilmi"/>
    <w:uiPriority w:val="99"/>
    <w:semiHidden/>
    <w:rsid w:val="00B47C34"/>
    <w:rPr>
      <w:rFonts w:ascii="Courier New" w:hAnsi="Courier New" w:cs="Courier New"/>
      <w:lang w:val="tr-TR" w:eastAsia="de-DE"/>
    </w:rPr>
  </w:style>
  <w:style w:type="character" w:customStyle="1" w:styleId="y2iqfc">
    <w:name w:val="y2iqfc"/>
    <w:basedOn w:val="VarsaylanParagrafYazTipi"/>
    <w:rsid w:val="00B47C34"/>
  </w:style>
  <w:style w:type="paragraph" w:customStyle="1" w:styleId="He04Funote">
    <w:name w:val="_He_04_Fußnote"/>
    <w:next w:val="Normal"/>
    <w:qFormat/>
    <w:rsid w:val="00295715"/>
    <w:pPr>
      <w:tabs>
        <w:tab w:val="left" w:pos="85"/>
      </w:tabs>
      <w:spacing w:line="256" w:lineRule="auto"/>
      <w:ind w:left="85" w:hanging="85"/>
    </w:pPr>
    <w:rPr>
      <w:rFonts w:ascii="Segoe UI" w:eastAsiaTheme="minorHAnsi" w:hAnsi="Segoe UI" w:cstheme="minorBidi"/>
      <w:sz w:val="15"/>
      <w:szCs w:val="22"/>
    </w:rPr>
  </w:style>
  <w:style w:type="paragraph" w:styleId="ListeParagraf">
    <w:name w:val="List Paragraph"/>
    <w:basedOn w:val="Normal"/>
    <w:uiPriority w:val="34"/>
    <w:qFormat/>
    <w:rsid w:val="00F16FB6"/>
    <w:pPr>
      <w:ind w:left="720"/>
      <w:contextualSpacing/>
    </w:pPr>
  </w:style>
  <w:style w:type="character" w:styleId="AklamaBavurusu">
    <w:name w:val="annotation reference"/>
    <w:basedOn w:val="VarsaylanParagrafYazTipi"/>
    <w:rsid w:val="0015214C"/>
    <w:rPr>
      <w:sz w:val="16"/>
      <w:szCs w:val="16"/>
    </w:rPr>
  </w:style>
  <w:style w:type="paragraph" w:styleId="AklamaMetni">
    <w:name w:val="annotation text"/>
    <w:basedOn w:val="Normal"/>
    <w:link w:val="AklamaMetniChar"/>
    <w:rsid w:val="0015214C"/>
    <w:pPr>
      <w:spacing w:line="240" w:lineRule="auto"/>
    </w:pPr>
    <w:rPr>
      <w:sz w:val="20"/>
      <w:szCs w:val="20"/>
    </w:rPr>
  </w:style>
  <w:style w:type="character" w:customStyle="1" w:styleId="AklamaMetniChar">
    <w:name w:val="Açıklama Metni Char"/>
    <w:basedOn w:val="VarsaylanParagrafYazTipi"/>
    <w:link w:val="AklamaMetni"/>
    <w:rsid w:val="0015214C"/>
    <w:rPr>
      <w:rFonts w:ascii="Segoe UI" w:hAnsi="Segoe UI"/>
      <w:lang w:val="tr-TR"/>
    </w:rPr>
  </w:style>
  <w:style w:type="paragraph" w:styleId="AklamaKonusu">
    <w:name w:val="annotation subject"/>
    <w:basedOn w:val="AklamaMetni"/>
    <w:next w:val="AklamaMetni"/>
    <w:link w:val="AklamaKonusuChar"/>
    <w:rsid w:val="0015214C"/>
    <w:rPr>
      <w:b/>
      <w:bCs/>
    </w:rPr>
  </w:style>
  <w:style w:type="character" w:customStyle="1" w:styleId="AklamaKonusuChar">
    <w:name w:val="Açıklama Konusu Char"/>
    <w:basedOn w:val="AklamaMetniChar"/>
    <w:link w:val="AklamaKonusu"/>
    <w:rsid w:val="0015214C"/>
    <w:rPr>
      <w:rFonts w:ascii="Segoe UI" w:hAnsi="Segoe UI"/>
      <w:b/>
      <w:bCs/>
      <w:lang w:val="tr-TR"/>
    </w:rPr>
  </w:style>
  <w:style w:type="character" w:styleId="YerTutucuMetni">
    <w:name w:val="Placeholder Text"/>
    <w:basedOn w:val="VarsaylanParagrafYazTipi"/>
    <w:uiPriority w:val="99"/>
    <w:unhideWhenUsed/>
    <w:rsid w:val="008A01A6"/>
    <w:rPr>
      <w:color w:val="808080"/>
    </w:rPr>
  </w:style>
  <w:style w:type="character" w:customStyle="1" w:styleId="cf11">
    <w:name w:val="cf11"/>
    <w:basedOn w:val="VarsaylanParagrafYazTipi"/>
    <w:rsid w:val="00031A36"/>
    <w:rPr>
      <w:rFonts w:ascii="Segoe UI" w:hAnsi="Segoe UI" w:cs="Segoe UI" w:hint="default"/>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9221D8"/>
    <w:pPr>
      <w:spacing w:line="276" w:lineRule="auto"/>
      <w:jc w:val="both"/>
    </w:pPr>
    <w:rPr>
      <w:rFonts w:ascii="Segoe UI" w:hAnsi="Segoe UI"/>
      <w:sz w:val="22"/>
      <w:szCs w:val="24"/>
    </w:rPr>
  </w:style>
  <w:style w:type="paragraph" w:styleId="Balk1">
    <w:name w:val="heading 1"/>
    <w:basedOn w:val="Normal"/>
    <w:next w:val="Normal"/>
    <w:link w:val="Balk1Char"/>
    <w:uiPriority w:val="99"/>
    <w:qFormat/>
    <w:rsid w:val="00097261"/>
    <w:pPr>
      <w:keepNext/>
      <w:spacing w:line="420" w:lineRule="atLeast"/>
      <w:outlineLvl w:val="0"/>
    </w:pPr>
    <w:rPr>
      <w:rFonts w:cs="Arial"/>
      <w:b/>
      <w:bCs/>
      <w:kern w:val="32"/>
      <w:sz w:val="36"/>
      <w:szCs w:val="32"/>
    </w:rPr>
  </w:style>
  <w:style w:type="paragraph" w:styleId="Balk2">
    <w:name w:val="heading 2"/>
    <w:basedOn w:val="Normal"/>
    <w:next w:val="Normal"/>
    <w:qFormat/>
    <w:rsid w:val="003F46B0"/>
    <w:pPr>
      <w:keepNext/>
      <w:outlineLvl w:val="1"/>
    </w:pPr>
    <w:rPr>
      <w:rFonts w:cs="Arial"/>
      <w:bCs/>
      <w:iCs/>
      <w:color w:val="E1000F"/>
      <w:szCs w:val="28"/>
    </w:rPr>
  </w:style>
  <w:style w:type="paragraph" w:styleId="Balk3">
    <w:name w:val="heading 3"/>
    <w:basedOn w:val="Balk2"/>
    <w:next w:val="Normal"/>
    <w:qFormat/>
    <w:rsid w:val="006F1596"/>
    <w:pPr>
      <w:outlineLvl w:val="2"/>
    </w:pPr>
    <w:rPr>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Altbilgi">
    <w:name w:val="footer"/>
    <w:basedOn w:val="Normal"/>
    <w:link w:val="Altbilgi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oKlavuzu">
    <w:name w:val="Table Grid"/>
    <w:basedOn w:val="NormalTablo"/>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tr-TR" w:eastAsia="en-US" w:bidi="ar-SA"/>
    </w:rPr>
  </w:style>
  <w:style w:type="paragraph" w:customStyle="1" w:styleId="Standard12pt">
    <w:name w:val="Standard_12pt"/>
    <w:basedOn w:val="Normal"/>
    <w:rsid w:val="0048435F"/>
    <w:pPr>
      <w:spacing w:line="300" w:lineRule="atLeast"/>
    </w:pPr>
    <w:rPr>
      <w:sz w:val="24"/>
    </w:rPr>
  </w:style>
  <w:style w:type="character" w:customStyle="1" w:styleId="Balk1Char">
    <w:name w:val="Başlık 1 Char"/>
    <w:link w:val="Balk1"/>
    <w:uiPriority w:val="99"/>
    <w:locked/>
    <w:rsid w:val="00B422EC"/>
    <w:rPr>
      <w:rFonts w:ascii="Arial" w:hAnsi="Arial" w:cs="Arial"/>
      <w:b/>
      <w:bCs/>
      <w:kern w:val="32"/>
      <w:sz w:val="36"/>
      <w:szCs w:val="32"/>
      <w:lang w:val="tr-TR"/>
    </w:rPr>
  </w:style>
  <w:style w:type="character" w:styleId="Kpr">
    <w:name w:val="Hyperlink"/>
    <w:rsid w:val="00C97260"/>
    <w:rPr>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onMetni">
    <w:name w:val="Balloon Text"/>
    <w:basedOn w:val="Normal"/>
    <w:link w:val="BalonMetniChar"/>
    <w:rsid w:val="00273DA7"/>
    <w:pPr>
      <w:spacing w:line="240" w:lineRule="auto"/>
    </w:pPr>
    <w:rPr>
      <w:sz w:val="18"/>
      <w:szCs w:val="18"/>
    </w:rPr>
  </w:style>
  <w:style w:type="character" w:customStyle="1" w:styleId="BalonMetniChar">
    <w:name w:val="Balon Metni Char"/>
    <w:link w:val="BalonMetni"/>
    <w:rsid w:val="00273DA7"/>
    <w:rPr>
      <w:rFonts w:ascii="Segoe UI" w:hAnsi="Segoe UI"/>
      <w:sz w:val="18"/>
      <w:szCs w:val="18"/>
      <w:lang w:val="tr-TR"/>
    </w:rPr>
  </w:style>
  <w:style w:type="paragraph" w:customStyle="1" w:styleId="MittlereListe2-Akzent21">
    <w:name w:val="Mittlere Liste 2 - Akzent 21"/>
    <w:hidden/>
    <w:uiPriority w:val="99"/>
    <w:semiHidden/>
    <w:rsid w:val="002E0B17"/>
    <w:rPr>
      <w:rFonts w:ascii="Arial" w:hAnsi="Arial"/>
      <w:szCs w:val="24"/>
    </w:rPr>
  </w:style>
  <w:style w:type="character" w:customStyle="1" w:styleId="AltbilgiChar">
    <w:name w:val="Altbilgi Char"/>
    <w:link w:val="Altbilgi"/>
    <w:uiPriority w:val="99"/>
    <w:rsid w:val="00992A11"/>
    <w:rPr>
      <w:rFonts w:ascii="Segoe UI" w:hAnsi="Segoe UI"/>
      <w:bCs/>
      <w:noProof/>
      <w:sz w:val="12"/>
      <w:szCs w:val="24"/>
      <w:lang w:val="tr-TR"/>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VarsaylanParagrafYazTipi"/>
    <w:rsid w:val="00273DA7"/>
    <w:rPr>
      <w:rFonts w:ascii="Segoe UI" w:hAnsi="Segoe UI"/>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VarsaylanParagrafYazTipi"/>
    <w:rsid w:val="00273DA7"/>
    <w:rPr>
      <w:rFonts w:ascii="Segoe UI" w:hAnsi="Segoe UI"/>
      <w:sz w:val="18"/>
    </w:rPr>
  </w:style>
  <w:style w:type="character" w:customStyle="1" w:styleId="AboutandContactHeadline">
    <w:name w:val="About and Contact Headline"/>
    <w:basedOn w:val="VarsaylanParagrafYazTipi"/>
    <w:rsid w:val="00273DA7"/>
    <w:rPr>
      <w:rFonts w:ascii="Segoe UI" w:hAnsi="Segoe UI"/>
      <w:b/>
      <w:bCs/>
      <w:sz w:val="18"/>
    </w:rPr>
  </w:style>
  <w:style w:type="paragraph" w:styleId="Dzeltme">
    <w:name w:val="Revision"/>
    <w:hidden/>
    <w:uiPriority w:val="62"/>
    <w:unhideWhenUsed/>
    <w:rsid w:val="00711653"/>
    <w:rPr>
      <w:rFonts w:ascii="Segoe UI" w:hAnsi="Segoe UI"/>
      <w:sz w:val="22"/>
      <w:szCs w:val="24"/>
    </w:rPr>
  </w:style>
  <w:style w:type="paragraph" w:customStyle="1" w:styleId="He01Flietext">
    <w:name w:val="_He_01_Fließtext"/>
    <w:qFormat/>
    <w:rsid w:val="003A7C4B"/>
    <w:pPr>
      <w:spacing w:after="160"/>
    </w:pPr>
    <w:rPr>
      <w:rFonts w:ascii="Segoe UI" w:eastAsiaTheme="minorHAnsi" w:hAnsi="Segoe UI" w:cstheme="minorBidi"/>
      <w:sz w:val="22"/>
      <w:szCs w:val="22"/>
    </w:rPr>
  </w:style>
  <w:style w:type="paragraph" w:customStyle="1" w:styleId="pf0">
    <w:name w:val="pf0"/>
    <w:basedOn w:val="Normal"/>
    <w:rsid w:val="003B5697"/>
    <w:pPr>
      <w:spacing w:before="100" w:beforeAutospacing="1" w:after="100" w:afterAutospacing="1" w:line="240" w:lineRule="auto"/>
      <w:jc w:val="left"/>
    </w:pPr>
    <w:rPr>
      <w:rFonts w:ascii="Times New Roman" w:hAnsi="Times New Roman"/>
      <w:sz w:val="24"/>
      <w:lang w:eastAsia="de-DE"/>
    </w:rPr>
  </w:style>
  <w:style w:type="character" w:customStyle="1" w:styleId="cf01">
    <w:name w:val="cf01"/>
    <w:basedOn w:val="VarsaylanParagrafYazTipi"/>
    <w:rsid w:val="003B5697"/>
    <w:rPr>
      <w:rFonts w:ascii="Segoe UI" w:hAnsi="Segoe UI" w:cs="Segoe UI" w:hint="default"/>
      <w:sz w:val="18"/>
      <w:szCs w:val="18"/>
    </w:rPr>
  </w:style>
  <w:style w:type="paragraph" w:styleId="HTMLncedenBiimlendirilmi">
    <w:name w:val="HTML Preformatted"/>
    <w:basedOn w:val="Normal"/>
    <w:link w:val="HTMLncedenBiimlendirilmiChar"/>
    <w:uiPriority w:val="99"/>
    <w:semiHidden/>
    <w:unhideWhenUsed/>
    <w:rsid w:val="00B4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de-DE"/>
    </w:rPr>
  </w:style>
  <w:style w:type="character" w:customStyle="1" w:styleId="HTMLncedenBiimlendirilmiChar">
    <w:name w:val="HTML Önceden Biçimlendirilmiş Char"/>
    <w:basedOn w:val="VarsaylanParagrafYazTipi"/>
    <w:link w:val="HTMLncedenBiimlendirilmi"/>
    <w:uiPriority w:val="99"/>
    <w:semiHidden/>
    <w:rsid w:val="00B47C34"/>
    <w:rPr>
      <w:rFonts w:ascii="Courier New" w:hAnsi="Courier New" w:cs="Courier New"/>
      <w:lang w:val="tr-TR" w:eastAsia="de-DE"/>
    </w:rPr>
  </w:style>
  <w:style w:type="character" w:customStyle="1" w:styleId="y2iqfc">
    <w:name w:val="y2iqfc"/>
    <w:basedOn w:val="VarsaylanParagrafYazTipi"/>
    <w:rsid w:val="00B47C34"/>
  </w:style>
  <w:style w:type="paragraph" w:customStyle="1" w:styleId="He04Funote">
    <w:name w:val="_He_04_Fußnote"/>
    <w:next w:val="Normal"/>
    <w:qFormat/>
    <w:rsid w:val="00295715"/>
    <w:pPr>
      <w:tabs>
        <w:tab w:val="left" w:pos="85"/>
      </w:tabs>
      <w:spacing w:line="256" w:lineRule="auto"/>
      <w:ind w:left="85" w:hanging="85"/>
    </w:pPr>
    <w:rPr>
      <w:rFonts w:ascii="Segoe UI" w:eastAsiaTheme="minorHAnsi" w:hAnsi="Segoe UI" w:cstheme="minorBidi"/>
      <w:sz w:val="15"/>
      <w:szCs w:val="22"/>
    </w:rPr>
  </w:style>
  <w:style w:type="paragraph" w:styleId="ListeParagraf">
    <w:name w:val="List Paragraph"/>
    <w:basedOn w:val="Normal"/>
    <w:uiPriority w:val="34"/>
    <w:qFormat/>
    <w:rsid w:val="00F16FB6"/>
    <w:pPr>
      <w:ind w:left="720"/>
      <w:contextualSpacing/>
    </w:pPr>
  </w:style>
  <w:style w:type="character" w:styleId="AklamaBavurusu">
    <w:name w:val="annotation reference"/>
    <w:basedOn w:val="VarsaylanParagrafYazTipi"/>
    <w:rsid w:val="0015214C"/>
    <w:rPr>
      <w:sz w:val="16"/>
      <w:szCs w:val="16"/>
    </w:rPr>
  </w:style>
  <w:style w:type="paragraph" w:styleId="AklamaMetni">
    <w:name w:val="annotation text"/>
    <w:basedOn w:val="Normal"/>
    <w:link w:val="AklamaMetniChar"/>
    <w:rsid w:val="0015214C"/>
    <w:pPr>
      <w:spacing w:line="240" w:lineRule="auto"/>
    </w:pPr>
    <w:rPr>
      <w:sz w:val="20"/>
      <w:szCs w:val="20"/>
    </w:rPr>
  </w:style>
  <w:style w:type="character" w:customStyle="1" w:styleId="AklamaMetniChar">
    <w:name w:val="Açıklama Metni Char"/>
    <w:basedOn w:val="VarsaylanParagrafYazTipi"/>
    <w:link w:val="AklamaMetni"/>
    <w:rsid w:val="0015214C"/>
    <w:rPr>
      <w:rFonts w:ascii="Segoe UI" w:hAnsi="Segoe UI"/>
      <w:lang w:val="tr-TR"/>
    </w:rPr>
  </w:style>
  <w:style w:type="paragraph" w:styleId="AklamaKonusu">
    <w:name w:val="annotation subject"/>
    <w:basedOn w:val="AklamaMetni"/>
    <w:next w:val="AklamaMetni"/>
    <w:link w:val="AklamaKonusuChar"/>
    <w:rsid w:val="0015214C"/>
    <w:rPr>
      <w:b/>
      <w:bCs/>
    </w:rPr>
  </w:style>
  <w:style w:type="character" w:customStyle="1" w:styleId="AklamaKonusuChar">
    <w:name w:val="Açıklama Konusu Char"/>
    <w:basedOn w:val="AklamaMetniChar"/>
    <w:link w:val="AklamaKonusu"/>
    <w:rsid w:val="0015214C"/>
    <w:rPr>
      <w:rFonts w:ascii="Segoe UI" w:hAnsi="Segoe UI"/>
      <w:b/>
      <w:bCs/>
      <w:lang w:val="tr-TR"/>
    </w:rPr>
  </w:style>
  <w:style w:type="character" w:styleId="YerTutucuMetni">
    <w:name w:val="Placeholder Text"/>
    <w:basedOn w:val="VarsaylanParagrafYazTipi"/>
    <w:uiPriority w:val="99"/>
    <w:unhideWhenUsed/>
    <w:rsid w:val="008A01A6"/>
    <w:rPr>
      <w:color w:val="808080"/>
    </w:rPr>
  </w:style>
  <w:style w:type="character" w:customStyle="1" w:styleId="cf11">
    <w:name w:val="cf11"/>
    <w:basedOn w:val="VarsaylanParagrafYazTipi"/>
    <w:rsid w:val="00031A3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04998688">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659576655">
      <w:bodyDiv w:val="1"/>
      <w:marLeft w:val="0"/>
      <w:marRight w:val="0"/>
      <w:marTop w:val="0"/>
      <w:marBottom w:val="0"/>
      <w:divBdr>
        <w:top w:val="none" w:sz="0" w:space="0" w:color="auto"/>
        <w:left w:val="none" w:sz="0" w:space="0" w:color="auto"/>
        <w:bottom w:val="none" w:sz="0" w:space="0" w:color="auto"/>
        <w:right w:val="none" w:sz="0" w:space="0" w:color="auto"/>
      </w:divBdr>
    </w:div>
    <w:div w:id="1747142110">
      <w:bodyDiv w:val="1"/>
      <w:marLeft w:val="0"/>
      <w:marRight w:val="0"/>
      <w:marTop w:val="0"/>
      <w:marBottom w:val="0"/>
      <w:divBdr>
        <w:top w:val="none" w:sz="0" w:space="0" w:color="auto"/>
        <w:left w:val="none" w:sz="0" w:space="0" w:color="auto"/>
        <w:bottom w:val="none" w:sz="0" w:space="0" w:color="auto"/>
        <w:right w:val="none" w:sz="0" w:space="0" w:color="auto"/>
      </w:divBdr>
    </w:div>
    <w:div w:id="1903129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146117A7-D8F3-443A-8A2E-395190B79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E8D47E19-79AA-4385-B099-402E63E6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39</TotalTime>
  <Pages>2</Pages>
  <Words>624</Words>
  <Characters>3557</Characters>
  <Application>Microsoft Office Word</Application>
  <DocSecurity>0</DocSecurity>
  <Lines>29</Lines>
  <Paragraphs>8</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4173</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REKLAM-YAZARI</cp:lastModifiedBy>
  <cp:revision>7</cp:revision>
  <cp:lastPrinted>2023-03-03T14:50:00Z</cp:lastPrinted>
  <dcterms:created xsi:type="dcterms:W3CDTF">2023-05-12T06:06:00Z</dcterms:created>
  <dcterms:modified xsi:type="dcterms:W3CDTF">2023-05-12T10:16:00Z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