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70B9F12" w:rsidR="00B422EC" w:rsidRPr="00FA3399" w:rsidRDefault="00386514" w:rsidP="00643D8A">
      <w:pPr>
        <w:pStyle w:val="MonthDayYear"/>
        <w:rPr>
          <w:lang w:val="it-IT"/>
        </w:rPr>
      </w:pPr>
      <w:r w:rsidRPr="00FA3399">
        <w:rPr>
          <w:lang w:val="it-IT"/>
        </w:rPr>
        <w:t>10 febbraio</w:t>
      </w:r>
      <w:r w:rsidR="00BF6E82" w:rsidRPr="00FA3399">
        <w:rPr>
          <w:lang w:val="it-IT"/>
        </w:rPr>
        <w:t xml:space="preserve"> 20</w:t>
      </w:r>
      <w:r w:rsidR="00F635FC" w:rsidRPr="00FA3399">
        <w:rPr>
          <w:lang w:val="it-IT"/>
        </w:rPr>
        <w:t>2</w:t>
      </w:r>
      <w:r w:rsidR="0006344D" w:rsidRPr="00FA3399">
        <w:rPr>
          <w:lang w:val="it-IT"/>
        </w:rPr>
        <w:t>3</w:t>
      </w:r>
    </w:p>
    <w:p w14:paraId="09896324" w14:textId="4F5D6479" w:rsidR="007F0F63" w:rsidRPr="00897343" w:rsidRDefault="00897343" w:rsidP="009D1522">
      <w:pPr>
        <w:pStyle w:val="Topline"/>
        <w:rPr>
          <w:lang w:val="it-IT"/>
        </w:rPr>
      </w:pPr>
      <w:r w:rsidRPr="00897343">
        <w:rPr>
          <w:lang w:val="it-IT"/>
        </w:rPr>
        <w:t>Aperte le candidature per il premio</w:t>
      </w:r>
      <w:r>
        <w:rPr>
          <w:lang w:val="it-IT"/>
        </w:rPr>
        <w:t xml:space="preserve"> </w:t>
      </w:r>
      <w:r w:rsidRPr="00897343">
        <w:rPr>
          <w:lang w:val="it-IT"/>
        </w:rPr>
        <w:t>alle</w:t>
      </w:r>
      <w:r>
        <w:rPr>
          <w:lang w:val="it-IT"/>
        </w:rPr>
        <w:t xml:space="preserve"> migliori </w:t>
      </w:r>
      <w:r w:rsidRPr="00897343">
        <w:rPr>
          <w:lang w:val="it-IT"/>
        </w:rPr>
        <w:t>ricerc</w:t>
      </w:r>
      <w:r>
        <w:rPr>
          <w:lang w:val="it-IT"/>
        </w:rPr>
        <w:t xml:space="preserve">atrici </w:t>
      </w:r>
      <w:r w:rsidR="004F5AB4">
        <w:rPr>
          <w:lang w:val="it-IT"/>
        </w:rPr>
        <w:t>nel campo della cura dei capelli</w:t>
      </w:r>
    </w:p>
    <w:p w14:paraId="76AD0789" w14:textId="1499BF13" w:rsidR="007F0F63" w:rsidRPr="00897343" w:rsidRDefault="004852E1" w:rsidP="00A3756F">
      <w:pPr>
        <w:rPr>
          <w:rStyle w:val="Headline"/>
          <w:lang w:val="it-IT"/>
        </w:rPr>
      </w:pPr>
      <w:r w:rsidRPr="00897343">
        <w:rPr>
          <w:rStyle w:val="Headline"/>
          <w:lang w:val="it-IT"/>
        </w:rPr>
        <w:t>Henkel</w:t>
      </w:r>
      <w:r w:rsidR="00C92A3D">
        <w:rPr>
          <w:rStyle w:val="Headline"/>
          <w:lang w:val="it-IT"/>
        </w:rPr>
        <w:t xml:space="preserve"> presenta</w:t>
      </w:r>
      <w:r w:rsidR="00897343" w:rsidRPr="00897343">
        <w:rPr>
          <w:rStyle w:val="Headline"/>
          <w:lang w:val="it-IT"/>
        </w:rPr>
        <w:t xml:space="preserve"> la seconda edizione del</w:t>
      </w:r>
      <w:r w:rsidRPr="00897343">
        <w:rPr>
          <w:rStyle w:val="Headline"/>
          <w:lang w:val="it-IT"/>
        </w:rPr>
        <w:t xml:space="preserve"> Martha Schwarzkopf Award for Women in Science</w:t>
      </w:r>
    </w:p>
    <w:p w14:paraId="6706FA18" w14:textId="77777777" w:rsidR="00852511" w:rsidRPr="00897343" w:rsidRDefault="00852511" w:rsidP="00365E44">
      <w:pPr>
        <w:rPr>
          <w:lang w:val="it-IT"/>
        </w:rPr>
      </w:pPr>
    </w:p>
    <w:p w14:paraId="26CF1B90" w14:textId="2222DCF4" w:rsidR="00991363" w:rsidRDefault="00BA511C" w:rsidP="00991363">
      <w:pPr>
        <w:rPr>
          <w:rFonts w:cs="Segoe UI"/>
          <w:szCs w:val="22"/>
          <w:lang w:val="it-IT"/>
        </w:rPr>
      </w:pPr>
      <w:r w:rsidRPr="00150606">
        <w:rPr>
          <w:rFonts w:cs="Segoe UI"/>
          <w:szCs w:val="22"/>
          <w:lang w:val="it-IT"/>
        </w:rPr>
        <w:t>Düsseldorf</w:t>
      </w:r>
      <w:r w:rsidR="007F0F63" w:rsidRPr="00150606">
        <w:rPr>
          <w:rFonts w:cs="Segoe UI"/>
          <w:szCs w:val="22"/>
          <w:lang w:val="it-IT"/>
        </w:rPr>
        <w:t xml:space="preserve"> – </w:t>
      </w:r>
      <w:r w:rsidR="0019384F">
        <w:rPr>
          <w:rFonts w:cs="Segoe UI"/>
          <w:szCs w:val="22"/>
          <w:lang w:val="it-IT"/>
        </w:rPr>
        <w:t xml:space="preserve">In occasione della Giornata internazionale per le donne e le ragazze nella scienza, che </w:t>
      </w:r>
      <w:r w:rsidR="007D104A">
        <w:rPr>
          <w:rFonts w:cs="Segoe UI"/>
          <w:szCs w:val="22"/>
          <w:lang w:val="it-IT"/>
        </w:rPr>
        <w:t xml:space="preserve">ricorre l’11 febbraio, </w:t>
      </w:r>
      <w:r w:rsidR="00150606" w:rsidRPr="00150606">
        <w:rPr>
          <w:rFonts w:cs="Segoe UI"/>
          <w:szCs w:val="22"/>
          <w:lang w:val="it-IT"/>
        </w:rPr>
        <w:t>Henkel lancia</w:t>
      </w:r>
      <w:r w:rsidR="00565557">
        <w:rPr>
          <w:rFonts w:cs="Segoe UI"/>
          <w:szCs w:val="22"/>
          <w:lang w:val="it-IT"/>
        </w:rPr>
        <w:t xml:space="preserve"> </w:t>
      </w:r>
      <w:r w:rsidR="00150606">
        <w:rPr>
          <w:rFonts w:cs="Segoe UI"/>
          <w:szCs w:val="22"/>
          <w:lang w:val="it-IT"/>
        </w:rPr>
        <w:t xml:space="preserve">la nuova edizione del </w:t>
      </w:r>
      <w:r w:rsidRPr="00846FA6">
        <w:rPr>
          <w:rFonts w:cs="Segoe UI"/>
          <w:b/>
          <w:bCs/>
          <w:szCs w:val="22"/>
          <w:lang w:val="it-IT"/>
        </w:rPr>
        <w:t>Martha Schwarzkopf Award for Women in Science</w:t>
      </w:r>
      <w:r w:rsidRPr="00150606">
        <w:rPr>
          <w:rFonts w:cs="Segoe UI"/>
          <w:szCs w:val="22"/>
          <w:lang w:val="it-IT"/>
        </w:rPr>
        <w:t xml:space="preserve">, </w:t>
      </w:r>
      <w:r w:rsidR="00BC6A09">
        <w:rPr>
          <w:rFonts w:cs="Segoe UI"/>
          <w:szCs w:val="22"/>
          <w:lang w:val="it-IT"/>
        </w:rPr>
        <w:t>l’iniziativa che riconosce il valore delle donne</w:t>
      </w:r>
      <w:r w:rsidR="00127BC6">
        <w:rPr>
          <w:rFonts w:cs="Segoe UI"/>
          <w:szCs w:val="22"/>
          <w:lang w:val="it-IT"/>
        </w:rPr>
        <w:t xml:space="preserve"> ricercatrici e ne supporta il lavoro. </w:t>
      </w:r>
      <w:r w:rsidR="00B73E78">
        <w:rPr>
          <w:rFonts w:cs="Segoe UI"/>
          <w:szCs w:val="22"/>
          <w:lang w:val="it-IT"/>
        </w:rPr>
        <w:t xml:space="preserve">Possono partecipare </w:t>
      </w:r>
      <w:r w:rsidR="00FF3EA3">
        <w:rPr>
          <w:rFonts w:cs="Segoe UI"/>
          <w:szCs w:val="22"/>
          <w:lang w:val="it-IT"/>
        </w:rPr>
        <w:t>ricercatrici</w:t>
      </w:r>
      <w:r w:rsidR="00B73E78">
        <w:rPr>
          <w:rFonts w:cs="Segoe UI"/>
          <w:szCs w:val="22"/>
          <w:lang w:val="it-IT"/>
        </w:rPr>
        <w:t xml:space="preserve"> con </w:t>
      </w:r>
      <w:r w:rsidR="00F527DE">
        <w:rPr>
          <w:rFonts w:cs="Segoe UI"/>
          <w:szCs w:val="22"/>
          <w:lang w:val="it-IT"/>
        </w:rPr>
        <w:t xml:space="preserve">un background in scienze naturali, medicina o </w:t>
      </w:r>
      <w:r w:rsidR="00381807">
        <w:rPr>
          <w:rFonts w:cs="Segoe UI"/>
          <w:szCs w:val="22"/>
          <w:lang w:val="it-IT"/>
        </w:rPr>
        <w:t>informatica</w:t>
      </w:r>
      <w:r w:rsidR="00AC2D59">
        <w:rPr>
          <w:rFonts w:cs="Segoe UI"/>
          <w:szCs w:val="22"/>
          <w:lang w:val="it-IT"/>
        </w:rPr>
        <w:t>,</w:t>
      </w:r>
      <w:r w:rsidR="003970C7">
        <w:rPr>
          <w:rFonts w:cs="Segoe UI"/>
          <w:szCs w:val="22"/>
          <w:lang w:val="it-IT"/>
        </w:rPr>
        <w:t xml:space="preserve"> </w:t>
      </w:r>
      <w:r w:rsidR="00C61767">
        <w:rPr>
          <w:rFonts w:cs="Segoe UI"/>
          <w:szCs w:val="22"/>
          <w:lang w:val="it-IT"/>
        </w:rPr>
        <w:t>attive</w:t>
      </w:r>
      <w:r w:rsidR="001928D4">
        <w:rPr>
          <w:rFonts w:cs="Segoe UI"/>
          <w:szCs w:val="22"/>
          <w:lang w:val="it-IT"/>
        </w:rPr>
        <w:t xml:space="preserve"> </w:t>
      </w:r>
      <w:r w:rsidR="00C61767">
        <w:rPr>
          <w:rFonts w:cs="Segoe UI"/>
          <w:szCs w:val="22"/>
          <w:lang w:val="it-IT"/>
        </w:rPr>
        <w:t>ne</w:t>
      </w:r>
      <w:r w:rsidR="001928D4">
        <w:rPr>
          <w:rFonts w:cs="Segoe UI"/>
          <w:szCs w:val="22"/>
          <w:lang w:val="it-IT"/>
        </w:rPr>
        <w:t>l</w:t>
      </w:r>
      <w:r w:rsidR="00FF3EA3">
        <w:rPr>
          <w:rFonts w:cs="Segoe UI"/>
          <w:szCs w:val="22"/>
          <w:lang w:val="it-IT"/>
        </w:rPr>
        <w:t xml:space="preserve"> campo del</w:t>
      </w:r>
      <w:r w:rsidR="00991363">
        <w:rPr>
          <w:rFonts w:cs="Segoe UI"/>
          <w:szCs w:val="22"/>
          <w:lang w:val="it-IT"/>
        </w:rPr>
        <w:t>la cura dei capelli</w:t>
      </w:r>
      <w:r w:rsidR="001928D4">
        <w:rPr>
          <w:rFonts w:cs="Segoe UI"/>
          <w:szCs w:val="22"/>
          <w:lang w:val="it-IT"/>
        </w:rPr>
        <w:t xml:space="preserve"> o</w:t>
      </w:r>
      <w:r w:rsidR="00E107F6">
        <w:rPr>
          <w:rFonts w:cs="Segoe UI"/>
          <w:szCs w:val="22"/>
          <w:lang w:val="it-IT"/>
        </w:rPr>
        <w:t xml:space="preserve"> in ambiti affini.</w:t>
      </w:r>
      <w:r w:rsidR="001928D4">
        <w:rPr>
          <w:rFonts w:cs="Segoe UI"/>
          <w:szCs w:val="22"/>
          <w:lang w:val="it-IT"/>
        </w:rPr>
        <w:t xml:space="preserve"> </w:t>
      </w:r>
      <w:r w:rsidR="00E82CB8">
        <w:rPr>
          <w:rFonts w:cs="Segoe UI"/>
          <w:szCs w:val="22"/>
          <w:lang w:val="it-IT"/>
        </w:rPr>
        <w:t xml:space="preserve">La migliore sarà premiata con un </w:t>
      </w:r>
      <w:r w:rsidR="00AC2D59">
        <w:rPr>
          <w:rFonts w:cs="Segoe UI"/>
          <w:szCs w:val="22"/>
          <w:lang w:val="it-IT"/>
        </w:rPr>
        <w:t>contributo</w:t>
      </w:r>
      <w:r w:rsidR="00E82CB8">
        <w:rPr>
          <w:rFonts w:cs="Segoe UI"/>
          <w:szCs w:val="22"/>
          <w:lang w:val="it-IT"/>
        </w:rPr>
        <w:t xml:space="preserve"> pari a 10.000 euro, a cui si aggiunge un riconoscimento da 5.000 euro per </w:t>
      </w:r>
      <w:r w:rsidR="00991363">
        <w:rPr>
          <w:rFonts w:cs="Segoe UI"/>
          <w:szCs w:val="22"/>
          <w:lang w:val="it-IT"/>
        </w:rPr>
        <w:t xml:space="preserve">il miglior talento emergente. </w:t>
      </w:r>
    </w:p>
    <w:p w14:paraId="28B36A65" w14:textId="77777777" w:rsidR="00991363" w:rsidRPr="00991363" w:rsidRDefault="00991363" w:rsidP="00991363">
      <w:pPr>
        <w:rPr>
          <w:rFonts w:cs="Segoe UI"/>
          <w:szCs w:val="22"/>
          <w:lang w:val="it-IT"/>
        </w:rPr>
      </w:pPr>
    </w:p>
    <w:p w14:paraId="74DCD38C" w14:textId="65731F6D" w:rsidR="007F0F63" w:rsidRPr="00556503" w:rsidRDefault="00B22446" w:rsidP="00643D8A">
      <w:pPr>
        <w:rPr>
          <w:rFonts w:cs="Segoe UI"/>
          <w:szCs w:val="22"/>
          <w:lang w:val="it-IT"/>
        </w:rPr>
      </w:pPr>
      <w:r w:rsidRPr="00B22446">
        <w:rPr>
          <w:rFonts w:cs="Segoe UI"/>
          <w:szCs w:val="22"/>
          <w:lang w:val="it-IT"/>
        </w:rPr>
        <w:t xml:space="preserve">Lo scorso anno, la </w:t>
      </w:r>
      <w:hyperlink r:id="rId12" w:history="1">
        <w:r w:rsidRPr="00BF070E">
          <w:rPr>
            <w:rStyle w:val="Collegamentoipertestuale"/>
            <w:rFonts w:cs="Segoe UI"/>
            <w:sz w:val="22"/>
            <w:szCs w:val="22"/>
            <w:lang w:val="it-IT"/>
          </w:rPr>
          <w:t>prima edizione</w:t>
        </w:r>
      </w:hyperlink>
      <w:r w:rsidR="00556503">
        <w:rPr>
          <w:rFonts w:cs="Segoe UI"/>
          <w:szCs w:val="22"/>
          <w:lang w:val="it-IT"/>
        </w:rPr>
        <w:t xml:space="preserve"> </w:t>
      </w:r>
      <w:r w:rsidR="00426E0C">
        <w:rPr>
          <w:rFonts w:cs="Segoe UI"/>
          <w:szCs w:val="22"/>
          <w:lang w:val="it-IT"/>
        </w:rPr>
        <w:t>h</w:t>
      </w:r>
      <w:r w:rsidR="00556503">
        <w:rPr>
          <w:rFonts w:cs="Segoe UI"/>
          <w:szCs w:val="22"/>
          <w:lang w:val="it-IT"/>
        </w:rPr>
        <w:t xml:space="preserve">a visto </w:t>
      </w:r>
      <w:r w:rsidR="005F6CD4">
        <w:rPr>
          <w:rFonts w:cs="Segoe UI"/>
          <w:szCs w:val="22"/>
          <w:lang w:val="it-IT"/>
        </w:rPr>
        <w:t>eccellere</w:t>
      </w:r>
      <w:r w:rsidR="00556503">
        <w:rPr>
          <w:rFonts w:cs="Segoe UI"/>
          <w:szCs w:val="22"/>
          <w:lang w:val="it-IT"/>
        </w:rPr>
        <w:t xml:space="preserve"> l</w:t>
      </w:r>
      <w:r w:rsidR="00556503" w:rsidRPr="00556503">
        <w:rPr>
          <w:rFonts w:cs="Segoe UI"/>
          <w:szCs w:val="22"/>
          <w:lang w:val="it-IT"/>
        </w:rPr>
        <w:t xml:space="preserve">a </w:t>
      </w:r>
      <w:r w:rsidR="00556503">
        <w:rPr>
          <w:rFonts w:cs="Segoe UI"/>
          <w:szCs w:val="22"/>
          <w:lang w:val="it-IT"/>
        </w:rPr>
        <w:t>ricercatrice italiana</w:t>
      </w:r>
      <w:r w:rsidR="00556503" w:rsidRPr="00556503">
        <w:rPr>
          <w:rFonts w:cs="Segoe UI"/>
          <w:szCs w:val="22"/>
          <w:lang w:val="it-IT"/>
        </w:rPr>
        <w:t xml:space="preserve"> </w:t>
      </w:r>
      <w:r w:rsidR="00556503" w:rsidRPr="00846FA6">
        <w:rPr>
          <w:rFonts w:cs="Segoe UI"/>
          <w:b/>
          <w:bCs/>
          <w:szCs w:val="22"/>
          <w:lang w:val="it-IT"/>
        </w:rPr>
        <w:t>Marta Bertolini</w:t>
      </w:r>
      <w:r w:rsidR="00556503" w:rsidRPr="00556503">
        <w:rPr>
          <w:rFonts w:cs="Segoe UI"/>
          <w:szCs w:val="22"/>
          <w:lang w:val="it-IT"/>
        </w:rPr>
        <w:t>,</w:t>
      </w:r>
      <w:r w:rsidR="00A902C9">
        <w:rPr>
          <w:rFonts w:cs="Segoe UI"/>
          <w:szCs w:val="22"/>
          <w:lang w:val="it-IT"/>
        </w:rPr>
        <w:t xml:space="preserve"> esperta</w:t>
      </w:r>
      <w:r w:rsidR="00556503" w:rsidRPr="00556503">
        <w:rPr>
          <w:rFonts w:cs="Segoe UI"/>
          <w:szCs w:val="22"/>
          <w:lang w:val="it-IT"/>
        </w:rPr>
        <w:t xml:space="preserve"> </w:t>
      </w:r>
      <w:r w:rsidR="00A902C9" w:rsidRPr="00A902C9">
        <w:rPr>
          <w:rFonts w:cs="Segoe UI"/>
          <w:szCs w:val="22"/>
          <w:lang w:val="it-IT"/>
        </w:rPr>
        <w:t>del sistema immunitario del follicolo pilifero e di patologie come l’alopecia areata che provocano la caduta dei capelli</w:t>
      </w:r>
      <w:r w:rsidR="00454670">
        <w:rPr>
          <w:rFonts w:cs="Segoe UI"/>
          <w:szCs w:val="22"/>
          <w:lang w:val="it-IT"/>
        </w:rPr>
        <w:t>. La dottoressa Bertolini è</w:t>
      </w:r>
      <w:r w:rsidR="00A902C9">
        <w:rPr>
          <w:rFonts w:cs="Segoe UI"/>
          <w:szCs w:val="22"/>
          <w:lang w:val="it-IT"/>
        </w:rPr>
        <w:t xml:space="preserve"> </w:t>
      </w:r>
      <w:r w:rsidR="007F106B">
        <w:rPr>
          <w:rFonts w:cs="Segoe UI"/>
          <w:szCs w:val="22"/>
          <w:lang w:val="it-IT"/>
        </w:rPr>
        <w:t>attualmente</w:t>
      </w:r>
      <w:r w:rsidR="00A902C9">
        <w:rPr>
          <w:rFonts w:cs="Segoe UI"/>
          <w:szCs w:val="22"/>
          <w:lang w:val="it-IT"/>
        </w:rPr>
        <w:t xml:space="preserve"> </w:t>
      </w:r>
      <w:r w:rsidR="00556503" w:rsidRPr="00556503">
        <w:rPr>
          <w:rFonts w:cs="Segoe UI"/>
          <w:szCs w:val="22"/>
          <w:lang w:val="it-IT"/>
        </w:rPr>
        <w:t>Chief Scientific Officer e Deputy General Manager del Monasterium Laboratory di Münster, in Germania</w:t>
      </w:r>
      <w:r w:rsidR="00A902C9">
        <w:rPr>
          <w:rFonts w:cs="Segoe UI"/>
          <w:szCs w:val="22"/>
          <w:lang w:val="it-IT"/>
        </w:rPr>
        <w:t>.</w:t>
      </w:r>
    </w:p>
    <w:p w14:paraId="13CE401C" w14:textId="5F16419C" w:rsidR="00556503" w:rsidRDefault="00556503" w:rsidP="00643D8A">
      <w:pPr>
        <w:rPr>
          <w:rFonts w:cs="Segoe UI"/>
          <w:szCs w:val="22"/>
          <w:lang w:val="it-IT"/>
        </w:rPr>
      </w:pPr>
    </w:p>
    <w:p w14:paraId="73DFED63" w14:textId="1FD3D038" w:rsidR="00B76017" w:rsidRDefault="00B612D0" w:rsidP="00643D8A">
      <w:pPr>
        <w:rPr>
          <w:rFonts w:cs="Segoe UI"/>
          <w:szCs w:val="22"/>
          <w:lang w:val="it-IT"/>
        </w:rPr>
      </w:pPr>
      <w:r>
        <w:rPr>
          <w:rFonts w:cs="Segoe UI"/>
          <w:szCs w:val="22"/>
          <w:lang w:val="it-IT"/>
        </w:rPr>
        <w:t>“</w:t>
      </w:r>
      <w:r w:rsidR="00B60F7C">
        <w:rPr>
          <w:rFonts w:cs="Segoe UI"/>
          <w:szCs w:val="22"/>
          <w:lang w:val="it-IT"/>
        </w:rPr>
        <w:t>Veder premiata</w:t>
      </w:r>
      <w:r w:rsidR="007115DB">
        <w:rPr>
          <w:rFonts w:cs="Segoe UI"/>
          <w:szCs w:val="22"/>
          <w:lang w:val="it-IT"/>
        </w:rPr>
        <w:t xml:space="preserve"> una</w:t>
      </w:r>
      <w:r w:rsidR="00B60F7C">
        <w:rPr>
          <w:rFonts w:cs="Segoe UI"/>
          <w:szCs w:val="22"/>
          <w:lang w:val="it-IT"/>
        </w:rPr>
        <w:t xml:space="preserve"> giovane</w:t>
      </w:r>
      <w:r w:rsidR="007115DB">
        <w:rPr>
          <w:rFonts w:cs="Segoe UI"/>
          <w:szCs w:val="22"/>
          <w:lang w:val="it-IT"/>
        </w:rPr>
        <w:t xml:space="preserve"> ricercatrice </w:t>
      </w:r>
      <w:r w:rsidR="00B60F7C">
        <w:rPr>
          <w:rFonts w:cs="Segoe UI"/>
          <w:szCs w:val="22"/>
          <w:lang w:val="it-IT"/>
        </w:rPr>
        <w:t xml:space="preserve">italiana è stata una grande soddisfazione, ci auguriamo </w:t>
      </w:r>
      <w:r w:rsidR="00841364">
        <w:rPr>
          <w:rFonts w:cs="Segoe UI"/>
          <w:szCs w:val="22"/>
          <w:lang w:val="it-IT"/>
        </w:rPr>
        <w:t>le candidature dal nostro Paese siano numerose</w:t>
      </w:r>
      <w:r w:rsidR="002240AC">
        <w:rPr>
          <w:rFonts w:cs="Segoe UI"/>
          <w:szCs w:val="22"/>
          <w:lang w:val="it-IT"/>
        </w:rPr>
        <w:t xml:space="preserve"> </w:t>
      </w:r>
      <w:r w:rsidR="00395271">
        <w:rPr>
          <w:rFonts w:cs="Segoe UI"/>
          <w:szCs w:val="22"/>
          <w:lang w:val="it-IT"/>
        </w:rPr>
        <w:t xml:space="preserve">anche quest’anno, </w:t>
      </w:r>
      <w:r w:rsidR="00846FA6">
        <w:rPr>
          <w:rFonts w:cs="Segoe UI"/>
          <w:szCs w:val="22"/>
          <w:lang w:val="it-IT"/>
        </w:rPr>
        <w:t>a riprova</w:t>
      </w:r>
      <w:r w:rsidR="002240AC">
        <w:rPr>
          <w:rFonts w:cs="Segoe UI"/>
          <w:szCs w:val="22"/>
          <w:lang w:val="it-IT"/>
        </w:rPr>
        <w:t xml:space="preserve"> </w:t>
      </w:r>
      <w:r w:rsidR="00846FA6">
        <w:rPr>
          <w:rFonts w:cs="Segoe UI"/>
          <w:szCs w:val="22"/>
          <w:lang w:val="it-IT"/>
        </w:rPr>
        <w:t>del</w:t>
      </w:r>
      <w:r w:rsidR="001E60F0">
        <w:rPr>
          <w:rFonts w:cs="Segoe UI"/>
          <w:szCs w:val="22"/>
          <w:lang w:val="it-IT"/>
        </w:rPr>
        <w:t xml:space="preserve">l’impegno e </w:t>
      </w:r>
      <w:r w:rsidR="00846FA6">
        <w:rPr>
          <w:rFonts w:cs="Segoe UI"/>
          <w:szCs w:val="22"/>
          <w:lang w:val="it-IT"/>
        </w:rPr>
        <w:t>del</w:t>
      </w:r>
      <w:r w:rsidR="001E60F0">
        <w:rPr>
          <w:rFonts w:cs="Segoe UI"/>
          <w:szCs w:val="22"/>
          <w:lang w:val="it-IT"/>
        </w:rPr>
        <w:t xml:space="preserve">le competenze delle nostre scienziate”, </w:t>
      </w:r>
      <w:r w:rsidR="00E910B2">
        <w:rPr>
          <w:rFonts w:cs="Segoe UI"/>
          <w:szCs w:val="22"/>
          <w:lang w:val="it-IT"/>
        </w:rPr>
        <w:t xml:space="preserve">ha commentato </w:t>
      </w:r>
      <w:r w:rsidR="00E910B2" w:rsidRPr="00846FA6">
        <w:rPr>
          <w:rFonts w:cs="Segoe UI"/>
          <w:b/>
          <w:bCs/>
          <w:szCs w:val="22"/>
          <w:lang w:val="it-IT"/>
        </w:rPr>
        <w:t xml:space="preserve">Mara </w:t>
      </w:r>
      <w:r w:rsidR="00846FA6" w:rsidRPr="00846FA6">
        <w:rPr>
          <w:rFonts w:cs="Segoe UI"/>
          <w:b/>
          <w:bCs/>
          <w:szCs w:val="22"/>
          <w:lang w:val="it-IT"/>
        </w:rPr>
        <w:t>Panajia</w:t>
      </w:r>
      <w:r w:rsidR="00E910B2">
        <w:rPr>
          <w:rFonts w:cs="Segoe UI"/>
          <w:szCs w:val="22"/>
          <w:lang w:val="it-IT"/>
        </w:rPr>
        <w:t>, presidente e amministratore delegato di Henkel Italia.</w:t>
      </w:r>
      <w:r w:rsidR="00F62CE4">
        <w:rPr>
          <w:rFonts w:cs="Segoe UI"/>
          <w:szCs w:val="22"/>
          <w:lang w:val="it-IT"/>
        </w:rPr>
        <w:t xml:space="preserve"> “In Henkel </w:t>
      </w:r>
      <w:r w:rsidR="00E744E0">
        <w:rPr>
          <w:rFonts w:cs="Segoe UI"/>
          <w:szCs w:val="22"/>
          <w:lang w:val="it-IT"/>
        </w:rPr>
        <w:t>crediamo nella meritocrazia e nella</w:t>
      </w:r>
      <w:r w:rsidR="00F62CE4">
        <w:rPr>
          <w:rFonts w:cs="Segoe UI"/>
          <w:szCs w:val="22"/>
          <w:lang w:val="it-IT"/>
        </w:rPr>
        <w:t xml:space="preserve"> parità di genere</w:t>
      </w:r>
      <w:r w:rsidR="00E744E0">
        <w:rPr>
          <w:rFonts w:cs="Segoe UI"/>
          <w:szCs w:val="22"/>
          <w:lang w:val="it-IT"/>
        </w:rPr>
        <w:t>,</w:t>
      </w:r>
      <w:r w:rsidR="00F62CE4">
        <w:rPr>
          <w:rFonts w:cs="Segoe UI"/>
          <w:szCs w:val="22"/>
          <w:lang w:val="it-IT"/>
        </w:rPr>
        <w:t xml:space="preserve"> </w:t>
      </w:r>
      <w:r w:rsidR="00E744E0">
        <w:rPr>
          <w:rFonts w:cs="Segoe UI"/>
          <w:szCs w:val="22"/>
          <w:lang w:val="it-IT"/>
        </w:rPr>
        <w:t xml:space="preserve">il </w:t>
      </w:r>
      <w:r w:rsidR="00E744E0" w:rsidRPr="00C16016">
        <w:rPr>
          <w:rStyle w:val="ui-provider"/>
          <w:lang w:val="it-IT"/>
        </w:rPr>
        <w:t>Martha Schwarzkopf Award</w:t>
      </w:r>
      <w:r w:rsidR="00E744E0">
        <w:rPr>
          <w:rFonts w:cs="Segoe UI"/>
          <w:szCs w:val="22"/>
          <w:lang w:val="it-IT"/>
        </w:rPr>
        <w:t xml:space="preserve"> è un ottimo modo per</w:t>
      </w:r>
      <w:r w:rsidR="00F62CE4">
        <w:rPr>
          <w:rFonts w:cs="Segoe UI"/>
          <w:szCs w:val="22"/>
          <w:lang w:val="it-IT"/>
        </w:rPr>
        <w:t xml:space="preserve"> celebr</w:t>
      </w:r>
      <w:r w:rsidR="00E744E0">
        <w:rPr>
          <w:rFonts w:cs="Segoe UI"/>
          <w:szCs w:val="22"/>
          <w:lang w:val="it-IT"/>
        </w:rPr>
        <w:t>are</w:t>
      </w:r>
      <w:r w:rsidR="00F62CE4">
        <w:rPr>
          <w:rFonts w:cs="Segoe UI"/>
          <w:szCs w:val="22"/>
          <w:lang w:val="it-IT"/>
        </w:rPr>
        <w:t xml:space="preserve"> la Giornata internazionale per le donne e le ragazze nella scienza</w:t>
      </w:r>
      <w:r w:rsidR="00E744E0">
        <w:rPr>
          <w:rFonts w:cs="Segoe UI"/>
          <w:szCs w:val="22"/>
          <w:lang w:val="it-IT"/>
        </w:rPr>
        <w:t>”.</w:t>
      </w:r>
    </w:p>
    <w:p w14:paraId="34BE41F4" w14:textId="77777777" w:rsidR="00B76017" w:rsidRDefault="00B76017" w:rsidP="00643D8A">
      <w:pPr>
        <w:rPr>
          <w:rFonts w:cs="Segoe UI"/>
          <w:szCs w:val="22"/>
          <w:lang w:val="it-IT"/>
        </w:rPr>
      </w:pPr>
    </w:p>
    <w:p w14:paraId="04683341" w14:textId="343F8946" w:rsidR="002A0304" w:rsidRPr="002A0304" w:rsidRDefault="008B25D2" w:rsidP="002A0304">
      <w:pPr>
        <w:rPr>
          <w:rFonts w:cs="Segoe UI"/>
          <w:shd w:val="clear" w:color="auto" w:fill="FFFFFF"/>
          <w:lang w:val="it-IT"/>
        </w:rPr>
      </w:pPr>
      <w:r w:rsidRPr="008B25D2">
        <w:rPr>
          <w:rFonts w:cs="Segoe UI"/>
          <w:shd w:val="clear" w:color="auto" w:fill="FFFFFF"/>
          <w:lang w:val="it-IT"/>
        </w:rPr>
        <w:t>Il premio è stato i</w:t>
      </w:r>
      <w:r>
        <w:rPr>
          <w:rFonts w:cs="Segoe UI"/>
          <w:shd w:val="clear" w:color="auto" w:fill="FFFFFF"/>
          <w:lang w:val="it-IT"/>
        </w:rPr>
        <w:t xml:space="preserve">stituito nel 2022 in memoria di </w:t>
      </w:r>
      <w:r w:rsidR="001705EF" w:rsidRPr="00E5120A">
        <w:rPr>
          <w:rFonts w:cs="Segoe UI"/>
          <w:b/>
          <w:bCs/>
          <w:shd w:val="clear" w:color="auto" w:fill="FFFFFF"/>
          <w:lang w:val="it-IT"/>
        </w:rPr>
        <w:t>Martha Schwarzkopf</w:t>
      </w:r>
      <w:r w:rsidR="001705EF" w:rsidRPr="008B25D2">
        <w:rPr>
          <w:rFonts w:cs="Segoe UI"/>
          <w:shd w:val="clear" w:color="auto" w:fill="FFFFFF"/>
          <w:lang w:val="it-IT"/>
        </w:rPr>
        <w:t>,</w:t>
      </w:r>
      <w:r>
        <w:rPr>
          <w:rFonts w:cs="Segoe UI"/>
          <w:shd w:val="clear" w:color="auto" w:fill="FFFFFF"/>
          <w:lang w:val="it-IT"/>
        </w:rPr>
        <w:t xml:space="preserve"> </w:t>
      </w:r>
      <w:r w:rsidR="00E5719B" w:rsidRPr="00E5719B">
        <w:rPr>
          <w:rFonts w:cs="Segoe UI"/>
          <w:shd w:val="clear" w:color="auto" w:fill="FFFFFF"/>
          <w:lang w:val="it-IT"/>
        </w:rPr>
        <w:t>una delle prime imprenditrici donne in Germania</w:t>
      </w:r>
      <w:r w:rsidR="00FA3399">
        <w:rPr>
          <w:rFonts w:cs="Segoe UI"/>
          <w:shd w:val="clear" w:color="auto" w:fill="FFFFFF"/>
          <w:lang w:val="it-IT"/>
        </w:rPr>
        <w:t xml:space="preserve"> e</w:t>
      </w:r>
      <w:r w:rsidR="00E5719B" w:rsidRPr="00FA3399">
        <w:rPr>
          <w:rFonts w:cs="Segoe UI"/>
          <w:shd w:val="clear" w:color="auto" w:fill="FFFFFF"/>
          <w:lang w:val="it-IT"/>
        </w:rPr>
        <w:t xml:space="preserve"> fonda</w:t>
      </w:r>
      <w:r w:rsidR="00FA3399">
        <w:rPr>
          <w:rFonts w:cs="Segoe UI"/>
          <w:shd w:val="clear" w:color="auto" w:fill="FFFFFF"/>
          <w:lang w:val="it-IT"/>
        </w:rPr>
        <w:t>trice</w:t>
      </w:r>
      <w:r w:rsidR="00E5719B" w:rsidRPr="00FA3399">
        <w:rPr>
          <w:rFonts w:cs="Segoe UI"/>
          <w:shd w:val="clear" w:color="auto" w:fill="FFFFFF"/>
          <w:lang w:val="it-IT"/>
        </w:rPr>
        <w:t xml:space="preserve"> dell’Institute for Hair Research</w:t>
      </w:r>
      <w:r w:rsidR="00FA3399">
        <w:rPr>
          <w:rFonts w:cs="Segoe UI"/>
          <w:shd w:val="clear" w:color="auto" w:fill="FFFFFF"/>
          <w:lang w:val="it-IT"/>
        </w:rPr>
        <w:t xml:space="preserve">. </w:t>
      </w:r>
      <w:r w:rsidR="007F106B">
        <w:rPr>
          <w:rFonts w:cs="Segoe UI"/>
          <w:shd w:val="clear" w:color="auto" w:fill="FFFFFF"/>
          <w:lang w:val="it-IT"/>
        </w:rPr>
        <w:t xml:space="preserve">Oggi Schwarzkopf è uno dei principali </w:t>
      </w:r>
      <w:r w:rsidR="00314EE2">
        <w:rPr>
          <w:rFonts w:cs="Segoe UI"/>
          <w:shd w:val="clear" w:color="auto" w:fill="FFFFFF"/>
          <w:lang w:val="it-IT"/>
        </w:rPr>
        <w:t xml:space="preserve">marchi di Henkel, il più importante </w:t>
      </w:r>
      <w:r w:rsidR="001B36A1">
        <w:rPr>
          <w:rFonts w:cs="Segoe UI"/>
          <w:shd w:val="clear" w:color="auto" w:fill="FFFFFF"/>
          <w:lang w:val="it-IT"/>
        </w:rPr>
        <w:t xml:space="preserve">per la divisione Consumer Brands </w:t>
      </w:r>
      <w:r w:rsidR="00314EE2">
        <w:rPr>
          <w:rFonts w:cs="Segoe UI"/>
          <w:shd w:val="clear" w:color="auto" w:fill="FFFFFF"/>
          <w:lang w:val="it-IT"/>
        </w:rPr>
        <w:t>nel segmento della cura dei capelli</w:t>
      </w:r>
      <w:r w:rsidR="001B36A1">
        <w:rPr>
          <w:rFonts w:cs="Segoe UI"/>
          <w:shd w:val="clear" w:color="auto" w:fill="FFFFFF"/>
          <w:lang w:val="it-IT"/>
        </w:rPr>
        <w:t xml:space="preserve">. </w:t>
      </w:r>
      <w:r w:rsidR="00AB7D96" w:rsidRPr="002A0304">
        <w:rPr>
          <w:rFonts w:cs="Segoe UI"/>
          <w:shd w:val="clear" w:color="auto" w:fill="FFFFFF"/>
          <w:lang w:val="it-IT"/>
        </w:rPr>
        <w:t xml:space="preserve">Tutte </w:t>
      </w:r>
      <w:r w:rsidR="006036BF" w:rsidRPr="002A0304">
        <w:rPr>
          <w:rFonts w:cs="Segoe UI"/>
          <w:shd w:val="clear" w:color="auto" w:fill="FFFFFF"/>
          <w:lang w:val="it-IT"/>
        </w:rPr>
        <w:t xml:space="preserve">le innovazioni di prodotto nascono nel solco </w:t>
      </w:r>
      <w:r w:rsidR="002A0304" w:rsidRPr="002A0304">
        <w:rPr>
          <w:rFonts w:cs="Segoe UI"/>
          <w:shd w:val="clear" w:color="auto" w:fill="FFFFFF"/>
          <w:lang w:val="it-IT"/>
        </w:rPr>
        <w:t>dello</w:t>
      </w:r>
      <w:r w:rsidR="0081499A" w:rsidRPr="002A0304">
        <w:rPr>
          <w:rFonts w:cs="Segoe UI"/>
          <w:shd w:val="clear" w:color="auto" w:fill="FFFFFF"/>
          <w:lang w:val="it-IT"/>
        </w:rPr>
        <w:t xml:space="preserve"> Schwarzkopf Hair Research Institute</w:t>
      </w:r>
      <w:r w:rsidR="002A0304">
        <w:rPr>
          <w:rFonts w:cs="Segoe UI"/>
          <w:shd w:val="clear" w:color="auto" w:fill="FFFFFF"/>
          <w:lang w:val="it-IT"/>
        </w:rPr>
        <w:t xml:space="preserve"> che opera con laboratori</w:t>
      </w:r>
      <w:r w:rsidR="00EC6753">
        <w:rPr>
          <w:rFonts w:cs="Segoe UI"/>
          <w:shd w:val="clear" w:color="auto" w:fill="FFFFFF"/>
          <w:lang w:val="it-IT"/>
        </w:rPr>
        <w:t xml:space="preserve"> di ricerca e sviluppo, saloni e </w:t>
      </w:r>
      <w:r w:rsidR="00EC6753">
        <w:rPr>
          <w:rFonts w:cs="Segoe UI"/>
          <w:shd w:val="clear" w:color="auto" w:fill="FFFFFF"/>
          <w:lang w:val="it-IT"/>
        </w:rPr>
        <w:lastRenderedPageBreak/>
        <w:t xml:space="preserve">accademie del capello in vari paesi del mondo. Il premio </w:t>
      </w:r>
      <w:r w:rsidR="002B3A62">
        <w:rPr>
          <w:rFonts w:cs="Segoe UI"/>
          <w:shd w:val="clear" w:color="auto" w:fill="FFFFFF"/>
          <w:lang w:val="it-IT"/>
        </w:rPr>
        <w:t>celebra</w:t>
      </w:r>
      <w:r w:rsidR="00F07FFE">
        <w:rPr>
          <w:rFonts w:cs="Segoe UI"/>
          <w:shd w:val="clear" w:color="auto" w:fill="FFFFFF"/>
          <w:lang w:val="it-IT"/>
        </w:rPr>
        <w:t xml:space="preserve"> lo spirito imprenditoriale e pionieristico di Marta</w:t>
      </w:r>
      <w:r w:rsidR="00E07E54">
        <w:rPr>
          <w:rFonts w:cs="Segoe UI"/>
          <w:shd w:val="clear" w:color="auto" w:fill="FFFFFF"/>
          <w:lang w:val="it-IT"/>
        </w:rPr>
        <w:t>, nonché l’empatia con cui ha guidato tanto l’azienda quanto il suo centro di ricerca.</w:t>
      </w:r>
      <w:r w:rsidR="002A0304">
        <w:rPr>
          <w:rFonts w:cs="Segoe UI"/>
          <w:shd w:val="clear" w:color="auto" w:fill="FFFFFF"/>
          <w:lang w:val="it-IT"/>
        </w:rPr>
        <w:t xml:space="preserve"> </w:t>
      </w:r>
    </w:p>
    <w:p w14:paraId="3488FDA7" w14:textId="77777777" w:rsidR="002A0304" w:rsidRDefault="002A0304" w:rsidP="002A0304">
      <w:pPr>
        <w:rPr>
          <w:rFonts w:cs="Segoe UI"/>
          <w:shd w:val="clear" w:color="auto" w:fill="FFFFFF"/>
          <w:lang w:val="it-IT"/>
        </w:rPr>
      </w:pPr>
    </w:p>
    <w:p w14:paraId="4258DF3D" w14:textId="6146BE93" w:rsidR="00385185" w:rsidRPr="00B9516B" w:rsidRDefault="00E07E54" w:rsidP="00B9516B">
      <w:pPr>
        <w:rPr>
          <w:lang w:val="it-IT"/>
        </w:rPr>
      </w:pPr>
      <w:r w:rsidRPr="00E07E54">
        <w:rPr>
          <w:rFonts w:cs="Segoe UI"/>
          <w:shd w:val="clear" w:color="auto" w:fill="FFFFFF"/>
          <w:lang w:val="it-IT"/>
        </w:rPr>
        <w:t>“Siamo rimasti sorpresi dal l</w:t>
      </w:r>
      <w:r>
        <w:rPr>
          <w:rFonts w:cs="Segoe UI"/>
          <w:shd w:val="clear" w:color="auto" w:fill="FFFFFF"/>
          <w:lang w:val="it-IT"/>
        </w:rPr>
        <w:t xml:space="preserve">ivello di interesse e dalla qualità delle candidature al primo </w:t>
      </w:r>
      <w:r w:rsidR="009330C3" w:rsidRPr="00E07E54">
        <w:rPr>
          <w:lang w:val="it-IT"/>
        </w:rPr>
        <w:t>Martha Schwarzkopf Award</w:t>
      </w:r>
      <w:r w:rsidRPr="00E07E54">
        <w:rPr>
          <w:lang w:val="it-IT"/>
        </w:rPr>
        <w:t>.</w:t>
      </w:r>
      <w:r>
        <w:rPr>
          <w:lang w:val="it-IT"/>
        </w:rPr>
        <w:t xml:space="preserve"> L’esperienza più che positiva ci ha spinto ad aggiungere quest’anno un riconoscimento </w:t>
      </w:r>
      <w:r>
        <w:rPr>
          <w:rFonts w:cs="Segoe UI"/>
          <w:szCs w:val="22"/>
          <w:lang w:val="it-IT"/>
        </w:rPr>
        <w:t>per il miglior talento emergente</w:t>
      </w:r>
      <w:r w:rsidR="00B9516B">
        <w:rPr>
          <w:rFonts w:cs="Segoe UI"/>
          <w:szCs w:val="22"/>
          <w:lang w:val="it-IT"/>
        </w:rPr>
        <w:t>, così da premia</w:t>
      </w:r>
      <w:r w:rsidR="004A6A46">
        <w:rPr>
          <w:rFonts w:cs="Segoe UI"/>
          <w:szCs w:val="22"/>
          <w:lang w:val="it-IT"/>
        </w:rPr>
        <w:t>re</w:t>
      </w:r>
      <w:r w:rsidR="00B9516B">
        <w:rPr>
          <w:rFonts w:cs="Segoe UI"/>
          <w:szCs w:val="22"/>
          <w:lang w:val="it-IT"/>
        </w:rPr>
        <w:t xml:space="preserve"> sia le ricercatrici già affermate, sia le giovani promesse all’inizio della loro carriera”, </w:t>
      </w:r>
      <w:r w:rsidR="00B9516B">
        <w:rPr>
          <w:lang w:val="it-IT"/>
        </w:rPr>
        <w:t>ha detto</w:t>
      </w:r>
      <w:r w:rsidR="00B829C9" w:rsidRPr="00B9516B">
        <w:rPr>
          <w:lang w:val="it-IT"/>
        </w:rPr>
        <w:t xml:space="preserve"> </w:t>
      </w:r>
      <w:r w:rsidR="001804BD" w:rsidRPr="00E5120A">
        <w:rPr>
          <w:b/>
          <w:bCs/>
          <w:lang w:val="it-IT"/>
        </w:rPr>
        <w:t>Andrea Sättler</w:t>
      </w:r>
      <w:r w:rsidR="001804BD" w:rsidRPr="00B9516B">
        <w:rPr>
          <w:lang w:val="it-IT"/>
        </w:rPr>
        <w:t xml:space="preserve">, Director R&amp;D </w:t>
      </w:r>
      <w:r w:rsidR="00B9516B">
        <w:rPr>
          <w:lang w:val="it-IT"/>
        </w:rPr>
        <w:t>di</w:t>
      </w:r>
      <w:r w:rsidR="001804BD" w:rsidRPr="00B9516B">
        <w:rPr>
          <w:lang w:val="it-IT"/>
        </w:rPr>
        <w:t xml:space="preserve"> Henkel Consumer Brands </w:t>
      </w:r>
      <w:r w:rsidR="00B9516B">
        <w:rPr>
          <w:lang w:val="it-IT"/>
        </w:rPr>
        <w:t>e presidentessa della giuria del</w:t>
      </w:r>
      <w:r w:rsidR="001804BD" w:rsidRPr="00B9516B">
        <w:rPr>
          <w:lang w:val="it-IT"/>
        </w:rPr>
        <w:t xml:space="preserve"> Martha Schwarzkopf Award.</w:t>
      </w:r>
    </w:p>
    <w:p w14:paraId="0A84B2B6" w14:textId="77777777" w:rsidR="001804BD" w:rsidRPr="00B9516B" w:rsidRDefault="001804BD" w:rsidP="00643D8A">
      <w:pPr>
        <w:rPr>
          <w:rFonts w:cs="Segoe UI"/>
          <w:szCs w:val="22"/>
          <w:lang w:val="it-IT"/>
        </w:rPr>
      </w:pPr>
    </w:p>
    <w:p w14:paraId="48D80950" w14:textId="4A65DAEA" w:rsidR="00385185" w:rsidRPr="00084890" w:rsidRDefault="00B9516B" w:rsidP="00643D8A">
      <w:pPr>
        <w:rPr>
          <w:rFonts w:cs="Segoe UI"/>
          <w:b/>
          <w:bCs/>
          <w:szCs w:val="22"/>
          <w:lang w:val="it-IT"/>
        </w:rPr>
      </w:pPr>
      <w:r w:rsidRPr="00084890">
        <w:rPr>
          <w:rFonts w:cs="Segoe UI"/>
          <w:b/>
          <w:bCs/>
          <w:szCs w:val="22"/>
          <w:lang w:val="it-IT"/>
        </w:rPr>
        <w:t>Come candidarsi</w:t>
      </w:r>
    </w:p>
    <w:p w14:paraId="0AE9B6D5" w14:textId="2D8153BF" w:rsidR="00385185" w:rsidRPr="00084890" w:rsidRDefault="00385185" w:rsidP="00643D8A">
      <w:pPr>
        <w:rPr>
          <w:rFonts w:cs="Segoe UI"/>
          <w:szCs w:val="22"/>
          <w:lang w:val="it-IT"/>
        </w:rPr>
      </w:pPr>
    </w:p>
    <w:p w14:paraId="6376E3E1" w14:textId="219B3BC6" w:rsidR="005427D4" w:rsidRPr="00493715" w:rsidRDefault="00B9516B" w:rsidP="005427D4">
      <w:pPr>
        <w:rPr>
          <w:rFonts w:cs="Segoe UI"/>
          <w:szCs w:val="22"/>
          <w:lang w:val="it-IT"/>
        </w:rPr>
      </w:pPr>
      <w:r w:rsidRPr="00B9516B">
        <w:rPr>
          <w:rFonts w:cs="Segoe UI"/>
          <w:szCs w:val="22"/>
          <w:lang w:val="it-IT"/>
        </w:rPr>
        <w:t>Il</w:t>
      </w:r>
      <w:r w:rsidR="00E425F0" w:rsidRPr="00B9516B">
        <w:rPr>
          <w:rFonts w:cs="Segoe UI"/>
          <w:szCs w:val="22"/>
          <w:lang w:val="it-IT"/>
        </w:rPr>
        <w:t xml:space="preserve"> Martha Schwarzkopf Award </w:t>
      </w:r>
      <w:r w:rsidRPr="00B9516B">
        <w:rPr>
          <w:rFonts w:cs="Segoe UI"/>
          <w:szCs w:val="22"/>
          <w:lang w:val="it-IT"/>
        </w:rPr>
        <w:t xml:space="preserve">è </w:t>
      </w:r>
      <w:r>
        <w:rPr>
          <w:rFonts w:cs="Segoe UI"/>
          <w:szCs w:val="22"/>
          <w:lang w:val="it-IT"/>
        </w:rPr>
        <w:t xml:space="preserve">aperto alle </w:t>
      </w:r>
      <w:r w:rsidR="00143372">
        <w:rPr>
          <w:rFonts w:cs="Segoe UI"/>
          <w:szCs w:val="22"/>
          <w:lang w:val="it-IT"/>
        </w:rPr>
        <w:t xml:space="preserve">donne di qualsiasi paese del mondo in possesso di un dottorato </w:t>
      </w:r>
      <w:r w:rsidR="00D10FFA">
        <w:rPr>
          <w:rFonts w:cs="Segoe UI"/>
          <w:szCs w:val="22"/>
          <w:lang w:val="it-IT"/>
        </w:rPr>
        <w:t xml:space="preserve">e una solida esperienza in scienze naturali, medicina o informatica, </w:t>
      </w:r>
      <w:r w:rsidR="00623A22">
        <w:rPr>
          <w:rFonts w:cs="Segoe UI"/>
          <w:szCs w:val="22"/>
          <w:lang w:val="it-IT"/>
        </w:rPr>
        <w:t>attive nella ricerca tricologica o in campi affini come la ricerca su tessuti e fibre tessili, l’analisi d</w:t>
      </w:r>
      <w:r w:rsidR="00C15EF0">
        <w:rPr>
          <w:rFonts w:cs="Segoe UI"/>
          <w:szCs w:val="22"/>
          <w:lang w:val="it-IT"/>
        </w:rPr>
        <w:t>i</w:t>
      </w:r>
      <w:r w:rsidR="005130C5">
        <w:rPr>
          <w:rFonts w:cs="Segoe UI"/>
          <w:szCs w:val="22"/>
          <w:lang w:val="it-IT"/>
        </w:rPr>
        <w:t xml:space="preserve"> tessuti</w:t>
      </w:r>
      <w:r w:rsidR="00C15EF0">
        <w:rPr>
          <w:rFonts w:cs="Segoe UI"/>
          <w:szCs w:val="22"/>
          <w:lang w:val="it-IT"/>
        </w:rPr>
        <w:t xml:space="preserve"> biologic</w:t>
      </w:r>
      <w:r w:rsidR="005130C5">
        <w:rPr>
          <w:rFonts w:cs="Segoe UI"/>
          <w:szCs w:val="22"/>
          <w:lang w:val="it-IT"/>
        </w:rPr>
        <w:t>i</w:t>
      </w:r>
      <w:r w:rsidR="00C15EF0">
        <w:rPr>
          <w:rFonts w:cs="Segoe UI"/>
          <w:szCs w:val="22"/>
          <w:lang w:val="it-IT"/>
        </w:rPr>
        <w:t xml:space="preserve"> o l’interazione di specifiche sostanze con i capelli o il cuoio capelluto. </w:t>
      </w:r>
      <w:r w:rsidR="00250049">
        <w:rPr>
          <w:rFonts w:cs="Segoe UI"/>
          <w:szCs w:val="22"/>
          <w:lang w:val="it-IT"/>
        </w:rPr>
        <w:t xml:space="preserve">Le ricercatrici </w:t>
      </w:r>
      <w:r w:rsidR="00A97D87">
        <w:rPr>
          <w:rFonts w:cs="Segoe UI"/>
          <w:szCs w:val="22"/>
          <w:lang w:val="it-IT"/>
        </w:rPr>
        <w:t>con</w:t>
      </w:r>
      <w:r w:rsidR="00250049">
        <w:rPr>
          <w:rFonts w:cs="Segoe UI"/>
          <w:szCs w:val="22"/>
          <w:lang w:val="it-IT"/>
        </w:rPr>
        <w:t xml:space="preserve"> una laurea </w:t>
      </w:r>
      <w:r w:rsidR="00E036D9">
        <w:rPr>
          <w:rFonts w:cs="Segoe UI"/>
          <w:szCs w:val="22"/>
          <w:lang w:val="it-IT"/>
        </w:rPr>
        <w:t>magistrale negli stessi campi</w:t>
      </w:r>
      <w:r w:rsidR="00A97D87">
        <w:rPr>
          <w:rFonts w:cs="Segoe UI"/>
          <w:szCs w:val="22"/>
          <w:lang w:val="it-IT"/>
        </w:rPr>
        <w:t>,</w:t>
      </w:r>
      <w:r w:rsidR="00E036D9">
        <w:rPr>
          <w:rFonts w:cs="Segoe UI"/>
          <w:szCs w:val="22"/>
          <w:lang w:val="it-IT"/>
        </w:rPr>
        <w:t xml:space="preserve"> </w:t>
      </w:r>
      <w:r w:rsidR="00493715">
        <w:rPr>
          <w:rFonts w:cs="Segoe UI"/>
          <w:szCs w:val="22"/>
          <w:lang w:val="it-IT"/>
        </w:rPr>
        <w:t>all’inizio della carriera scientifica</w:t>
      </w:r>
      <w:r w:rsidR="00A97D87">
        <w:rPr>
          <w:rFonts w:cs="Segoe UI"/>
          <w:szCs w:val="22"/>
          <w:lang w:val="it-IT"/>
        </w:rPr>
        <w:t>,</w:t>
      </w:r>
      <w:r w:rsidR="00493715">
        <w:rPr>
          <w:rFonts w:cs="Segoe UI"/>
          <w:szCs w:val="22"/>
          <w:lang w:val="it-IT"/>
        </w:rPr>
        <w:t xml:space="preserve"> </w:t>
      </w:r>
      <w:r w:rsidR="00E036D9">
        <w:rPr>
          <w:rFonts w:cs="Segoe UI"/>
          <w:szCs w:val="22"/>
          <w:lang w:val="it-IT"/>
        </w:rPr>
        <w:t xml:space="preserve">possono </w:t>
      </w:r>
      <w:r w:rsidR="00493715">
        <w:rPr>
          <w:rFonts w:cs="Segoe UI"/>
          <w:szCs w:val="22"/>
          <w:lang w:val="it-IT"/>
        </w:rPr>
        <w:t>presentarsi</w:t>
      </w:r>
      <w:r w:rsidR="00E036D9">
        <w:rPr>
          <w:rFonts w:cs="Segoe UI"/>
          <w:szCs w:val="22"/>
          <w:lang w:val="it-IT"/>
        </w:rPr>
        <w:t xml:space="preserve"> come “</w:t>
      </w:r>
      <w:r w:rsidR="004C537A" w:rsidRPr="00BE4DA6">
        <w:rPr>
          <w:rFonts w:cs="Segoe UI"/>
          <w:szCs w:val="22"/>
          <w:lang w:val="it-IT"/>
        </w:rPr>
        <w:t>E</w:t>
      </w:r>
      <w:r w:rsidR="007443A6" w:rsidRPr="00BE4DA6">
        <w:rPr>
          <w:rFonts w:cs="Segoe UI"/>
          <w:szCs w:val="22"/>
          <w:lang w:val="it-IT"/>
        </w:rPr>
        <w:t xml:space="preserve">merging </w:t>
      </w:r>
      <w:r w:rsidR="004C537A" w:rsidRPr="00BE4DA6">
        <w:rPr>
          <w:rFonts w:cs="Segoe UI"/>
          <w:szCs w:val="22"/>
          <w:lang w:val="it-IT"/>
        </w:rPr>
        <w:t>T</w:t>
      </w:r>
      <w:r w:rsidR="007443A6" w:rsidRPr="00BE4DA6">
        <w:rPr>
          <w:rFonts w:cs="Segoe UI"/>
          <w:szCs w:val="22"/>
          <w:lang w:val="it-IT"/>
        </w:rPr>
        <w:t>alent</w:t>
      </w:r>
      <w:r w:rsidR="004C537A" w:rsidRPr="00BE4DA6">
        <w:rPr>
          <w:rFonts w:cs="Segoe UI"/>
          <w:szCs w:val="22"/>
          <w:lang w:val="it-IT"/>
        </w:rPr>
        <w:t>”</w:t>
      </w:r>
      <w:r w:rsidR="005427D4">
        <w:rPr>
          <w:rFonts w:cs="Segoe UI"/>
          <w:szCs w:val="22"/>
          <w:lang w:val="it-IT"/>
        </w:rPr>
        <w:t>.</w:t>
      </w:r>
    </w:p>
    <w:p w14:paraId="1FAB25A1" w14:textId="77777777" w:rsidR="005427D4" w:rsidRPr="00493715" w:rsidRDefault="005427D4" w:rsidP="005427D4">
      <w:pPr>
        <w:rPr>
          <w:rFonts w:cs="Segoe UI"/>
          <w:szCs w:val="22"/>
          <w:lang w:val="it-IT"/>
        </w:rPr>
      </w:pPr>
    </w:p>
    <w:p w14:paraId="7E080274" w14:textId="0C1CDAA1" w:rsidR="00150DDE" w:rsidRPr="00150DDE" w:rsidRDefault="005427D4" w:rsidP="00150DDE">
      <w:pPr>
        <w:rPr>
          <w:rFonts w:cs="Segoe UI"/>
          <w:shd w:val="clear" w:color="auto" w:fill="FFFFFF"/>
          <w:lang w:val="it-IT"/>
        </w:rPr>
      </w:pPr>
      <w:r w:rsidRPr="005427D4">
        <w:rPr>
          <w:rFonts w:cs="Segoe UI"/>
          <w:szCs w:val="22"/>
          <w:lang w:val="it-IT"/>
        </w:rPr>
        <w:t>Le candidature saranno vagliate da una giuria espert</w:t>
      </w:r>
      <w:r w:rsidR="007427CB">
        <w:rPr>
          <w:rFonts w:cs="Segoe UI"/>
          <w:szCs w:val="22"/>
          <w:lang w:val="it-IT"/>
        </w:rPr>
        <w:t>a,</w:t>
      </w:r>
      <w:r w:rsidRPr="005427D4">
        <w:rPr>
          <w:rFonts w:cs="Segoe UI"/>
          <w:szCs w:val="22"/>
          <w:lang w:val="it-IT"/>
        </w:rPr>
        <w:t xml:space="preserve"> compos</w:t>
      </w:r>
      <w:r>
        <w:rPr>
          <w:rFonts w:cs="Segoe UI"/>
          <w:szCs w:val="22"/>
          <w:lang w:val="it-IT"/>
        </w:rPr>
        <w:t xml:space="preserve">ta da </w:t>
      </w:r>
      <w:r w:rsidR="00150DDE">
        <w:rPr>
          <w:rFonts w:cs="Segoe UI"/>
          <w:szCs w:val="22"/>
          <w:lang w:val="it-IT"/>
        </w:rPr>
        <w:t xml:space="preserve">ricercatrici </w:t>
      </w:r>
      <w:r w:rsidR="00BE2667">
        <w:rPr>
          <w:rFonts w:cs="Segoe UI"/>
          <w:szCs w:val="22"/>
          <w:lang w:val="it-IT"/>
        </w:rPr>
        <w:t>di</w:t>
      </w:r>
      <w:r w:rsidR="00150DDE">
        <w:rPr>
          <w:rFonts w:cs="Segoe UI"/>
          <w:szCs w:val="22"/>
          <w:lang w:val="it-IT"/>
        </w:rPr>
        <w:t xml:space="preserve"> Henkel Consumer Brands. </w:t>
      </w:r>
      <w:r w:rsidR="00150DDE" w:rsidRPr="00150DDE">
        <w:rPr>
          <w:rFonts w:cs="Segoe UI"/>
          <w:shd w:val="clear" w:color="auto" w:fill="FFFFFF"/>
          <w:lang w:val="it-IT"/>
        </w:rPr>
        <w:t>La vincitrice del</w:t>
      </w:r>
      <w:r w:rsidR="00E26E1A" w:rsidRPr="00150DDE">
        <w:rPr>
          <w:rFonts w:cs="Segoe UI"/>
          <w:shd w:val="clear" w:color="auto" w:fill="FFFFFF"/>
          <w:lang w:val="it-IT"/>
        </w:rPr>
        <w:t xml:space="preserve"> </w:t>
      </w:r>
      <w:r w:rsidR="00BB2D39" w:rsidRPr="00150DDE">
        <w:rPr>
          <w:rFonts w:cs="Segoe UI"/>
          <w:shd w:val="clear" w:color="auto" w:fill="FFFFFF"/>
          <w:lang w:val="it-IT"/>
        </w:rPr>
        <w:t>Martha</w:t>
      </w:r>
      <w:r w:rsidR="00E26E1A" w:rsidRPr="00150DDE">
        <w:rPr>
          <w:rFonts w:cs="Segoe UI"/>
          <w:shd w:val="clear" w:color="auto" w:fill="FFFFFF"/>
          <w:lang w:val="it-IT"/>
        </w:rPr>
        <w:t xml:space="preserve"> Schwarzkopf Award </w:t>
      </w:r>
      <w:r w:rsidR="00150DDE" w:rsidRPr="00150DDE">
        <w:rPr>
          <w:rFonts w:cs="Segoe UI"/>
          <w:shd w:val="clear" w:color="auto" w:fill="FFFFFF"/>
          <w:lang w:val="it-IT"/>
        </w:rPr>
        <w:t>riceverà un premio p</w:t>
      </w:r>
      <w:r w:rsidR="00150DDE">
        <w:rPr>
          <w:rFonts w:cs="Segoe UI"/>
          <w:shd w:val="clear" w:color="auto" w:fill="FFFFFF"/>
          <w:lang w:val="it-IT"/>
        </w:rPr>
        <w:t xml:space="preserve">ari a 10.000 euro, mentre alla </w:t>
      </w:r>
      <w:r w:rsidR="00CE188E">
        <w:rPr>
          <w:rFonts w:cs="Segoe UI"/>
          <w:shd w:val="clear" w:color="auto" w:fill="FFFFFF"/>
          <w:lang w:val="it-IT"/>
        </w:rPr>
        <w:t>prima classificata</w:t>
      </w:r>
      <w:r w:rsidR="00150DDE">
        <w:rPr>
          <w:rFonts w:cs="Segoe UI"/>
          <w:shd w:val="clear" w:color="auto" w:fill="FFFFFF"/>
          <w:lang w:val="it-IT"/>
        </w:rPr>
        <w:t xml:space="preserve"> della categoria “</w:t>
      </w:r>
      <w:r w:rsidR="00ED4B36" w:rsidRPr="00150DDE">
        <w:rPr>
          <w:rFonts w:cs="Segoe UI"/>
          <w:shd w:val="clear" w:color="auto" w:fill="FFFFFF"/>
          <w:lang w:val="it-IT"/>
        </w:rPr>
        <w:t>E</w:t>
      </w:r>
      <w:r w:rsidR="00E309A4" w:rsidRPr="00150DDE">
        <w:rPr>
          <w:rFonts w:cs="Segoe UI"/>
          <w:shd w:val="clear" w:color="auto" w:fill="FFFFFF"/>
          <w:lang w:val="it-IT"/>
        </w:rPr>
        <w:t xml:space="preserve">merging </w:t>
      </w:r>
      <w:r w:rsidR="00ED4B36" w:rsidRPr="00150DDE">
        <w:rPr>
          <w:rFonts w:cs="Segoe UI"/>
          <w:shd w:val="clear" w:color="auto" w:fill="FFFFFF"/>
          <w:lang w:val="it-IT"/>
        </w:rPr>
        <w:t>T</w:t>
      </w:r>
      <w:r w:rsidR="00E309A4" w:rsidRPr="00150DDE">
        <w:rPr>
          <w:rFonts w:cs="Segoe UI"/>
          <w:shd w:val="clear" w:color="auto" w:fill="FFFFFF"/>
          <w:lang w:val="it-IT"/>
        </w:rPr>
        <w:t>alent</w:t>
      </w:r>
      <w:r w:rsidR="00ED4B36" w:rsidRPr="00150DDE">
        <w:rPr>
          <w:rFonts w:cs="Segoe UI"/>
          <w:shd w:val="clear" w:color="auto" w:fill="FFFFFF"/>
          <w:lang w:val="it-IT"/>
        </w:rPr>
        <w:t>”</w:t>
      </w:r>
      <w:r w:rsidR="00E309A4" w:rsidRPr="00150DDE">
        <w:rPr>
          <w:rFonts w:cs="Segoe UI"/>
          <w:shd w:val="clear" w:color="auto" w:fill="FFFFFF"/>
          <w:lang w:val="it-IT"/>
        </w:rPr>
        <w:t xml:space="preserve"> </w:t>
      </w:r>
      <w:r w:rsidR="00150DDE">
        <w:rPr>
          <w:rFonts w:cs="Segoe UI"/>
          <w:shd w:val="clear" w:color="auto" w:fill="FFFFFF"/>
          <w:lang w:val="it-IT"/>
        </w:rPr>
        <w:t>saranno riconosciuti 5.000 euro. La cerimonia di p</w:t>
      </w:r>
      <w:r w:rsidR="00FF1073">
        <w:rPr>
          <w:rFonts w:cs="Segoe UI"/>
          <w:shd w:val="clear" w:color="auto" w:fill="FFFFFF"/>
          <w:lang w:val="it-IT"/>
        </w:rPr>
        <w:t xml:space="preserve">remiazione sarà ad Amburgo, in Germania, nel mese di novembre 2023. Le vincitrici avranno anche l’opportunità di partecipare a un programma di mentoring con </w:t>
      </w:r>
      <w:r w:rsidR="004B3E14">
        <w:rPr>
          <w:rFonts w:cs="Segoe UI"/>
          <w:shd w:val="clear" w:color="auto" w:fill="FFFFFF"/>
          <w:lang w:val="it-IT"/>
        </w:rPr>
        <w:t>uno</w:t>
      </w:r>
      <w:r w:rsidR="00B506AE">
        <w:rPr>
          <w:rFonts w:cs="Segoe UI"/>
          <w:shd w:val="clear" w:color="auto" w:fill="FFFFFF"/>
          <w:lang w:val="it-IT"/>
        </w:rPr>
        <w:t>/a</w:t>
      </w:r>
      <w:r w:rsidR="004B3E14">
        <w:rPr>
          <w:rFonts w:cs="Segoe UI"/>
          <w:shd w:val="clear" w:color="auto" w:fill="FFFFFF"/>
          <w:lang w:val="it-IT"/>
        </w:rPr>
        <w:t xml:space="preserve"> scienziato</w:t>
      </w:r>
      <w:r w:rsidR="00B506AE">
        <w:rPr>
          <w:rFonts w:cs="Segoe UI"/>
          <w:shd w:val="clear" w:color="auto" w:fill="FFFFFF"/>
          <w:lang w:val="it-IT"/>
        </w:rPr>
        <w:t>/a</w:t>
      </w:r>
      <w:r w:rsidR="004B3E14">
        <w:rPr>
          <w:rFonts w:cs="Segoe UI"/>
          <w:shd w:val="clear" w:color="auto" w:fill="FFFFFF"/>
          <w:lang w:val="it-IT"/>
        </w:rPr>
        <w:t xml:space="preserve"> Henkel e</w:t>
      </w:r>
      <w:r w:rsidR="00B506AE">
        <w:rPr>
          <w:rFonts w:cs="Segoe UI"/>
          <w:shd w:val="clear" w:color="auto" w:fill="FFFFFF"/>
          <w:lang w:val="it-IT"/>
        </w:rPr>
        <w:t>d</w:t>
      </w:r>
      <w:r w:rsidR="004B3E14">
        <w:rPr>
          <w:rFonts w:cs="Segoe UI"/>
          <w:shd w:val="clear" w:color="auto" w:fill="FFFFFF"/>
          <w:lang w:val="it-IT"/>
        </w:rPr>
        <w:t xml:space="preserve"> entrerà nel network che include le premiate della passata edizione.</w:t>
      </w:r>
    </w:p>
    <w:p w14:paraId="549E2044" w14:textId="77777777" w:rsidR="00150DDE" w:rsidRDefault="00150DDE" w:rsidP="00150DDE">
      <w:pPr>
        <w:rPr>
          <w:rFonts w:cs="Segoe UI"/>
          <w:shd w:val="clear" w:color="auto" w:fill="FFFFFF"/>
          <w:lang w:val="it-IT"/>
        </w:rPr>
      </w:pPr>
    </w:p>
    <w:p w14:paraId="4E72AD1A" w14:textId="3855C878" w:rsidR="0061321A" w:rsidRPr="002536DC" w:rsidRDefault="004B3E14" w:rsidP="0061321A">
      <w:pPr>
        <w:rPr>
          <w:rFonts w:cs="Segoe UI"/>
          <w:szCs w:val="22"/>
          <w:lang w:val="it-IT"/>
        </w:rPr>
      </w:pPr>
      <w:r w:rsidRPr="004B3E14">
        <w:rPr>
          <w:rFonts w:cs="Segoe UI"/>
          <w:szCs w:val="22"/>
          <w:lang w:val="it-IT"/>
        </w:rPr>
        <w:t xml:space="preserve">Le candidature devono essere inviate entro </w:t>
      </w:r>
      <w:r>
        <w:rPr>
          <w:rFonts w:cs="Segoe UI"/>
          <w:szCs w:val="22"/>
          <w:lang w:val="it-IT"/>
        </w:rPr>
        <w:t>e non oltre il 1</w:t>
      </w:r>
      <w:r w:rsidR="002536DC">
        <w:rPr>
          <w:rFonts w:cs="Segoe UI"/>
          <w:szCs w:val="22"/>
          <w:lang w:val="it-IT"/>
        </w:rPr>
        <w:t>° maggio 2023, in inglese o in tedesco,</w:t>
      </w:r>
      <w:r w:rsidRPr="004B3E14">
        <w:rPr>
          <w:rFonts w:cs="Segoe UI"/>
          <w:szCs w:val="22"/>
          <w:lang w:val="it-IT"/>
        </w:rPr>
        <w:t xml:space="preserve"> </w:t>
      </w:r>
      <w:r w:rsidR="002536DC">
        <w:rPr>
          <w:rFonts w:cs="Segoe UI"/>
          <w:szCs w:val="22"/>
          <w:lang w:val="it-IT"/>
        </w:rPr>
        <w:t>all’indirizzo</w:t>
      </w:r>
      <w:r w:rsidR="0061321A" w:rsidRPr="002536DC">
        <w:rPr>
          <w:rFonts w:cs="Segoe UI"/>
          <w:szCs w:val="22"/>
          <w:lang w:val="it-IT"/>
        </w:rPr>
        <w:t> </w:t>
      </w:r>
      <w:hyperlink r:id="rId13" w:tgtFrame="_blank" w:history="1">
        <w:r w:rsidR="0061321A" w:rsidRPr="002536DC">
          <w:rPr>
            <w:rStyle w:val="Collegamentoipertestuale"/>
            <w:rFonts w:cs="Segoe UI"/>
            <w:color w:val="auto"/>
            <w:sz w:val="22"/>
            <w:szCs w:val="22"/>
            <w:lang w:val="it-IT"/>
          </w:rPr>
          <w:t>RnD.Award@henkel.com</w:t>
        </w:r>
      </w:hyperlink>
      <w:r w:rsidR="0061321A" w:rsidRPr="002536DC">
        <w:rPr>
          <w:rFonts w:cs="Segoe UI"/>
          <w:szCs w:val="22"/>
          <w:lang w:val="it-IT"/>
        </w:rPr>
        <w:t>.</w:t>
      </w:r>
      <w:r w:rsidR="002536DC">
        <w:rPr>
          <w:rFonts w:cs="Segoe UI"/>
          <w:szCs w:val="22"/>
          <w:lang w:val="it-IT"/>
        </w:rPr>
        <w:t xml:space="preserve"> Le interessate devono trasmettere:</w:t>
      </w:r>
    </w:p>
    <w:p w14:paraId="75A0B89E" w14:textId="77777777" w:rsidR="00C818E4" w:rsidRPr="00D33EE2" w:rsidRDefault="00C818E4" w:rsidP="0061321A">
      <w:pPr>
        <w:rPr>
          <w:rFonts w:cs="Segoe UI"/>
          <w:szCs w:val="22"/>
        </w:rPr>
      </w:pPr>
    </w:p>
    <w:p w14:paraId="68A17978" w14:textId="3001CE98" w:rsidR="00BC4A02" w:rsidRPr="00BC4A02" w:rsidRDefault="00BC4A02" w:rsidP="0061321A">
      <w:pPr>
        <w:numPr>
          <w:ilvl w:val="0"/>
          <w:numId w:val="7"/>
        </w:numPr>
        <w:rPr>
          <w:rFonts w:cs="Segoe UI"/>
          <w:szCs w:val="22"/>
          <w:lang w:val="it-IT"/>
        </w:rPr>
      </w:pPr>
      <w:r>
        <w:rPr>
          <w:rFonts w:cs="Segoe UI"/>
          <w:szCs w:val="22"/>
          <w:lang w:val="it-IT"/>
        </w:rPr>
        <w:t>u</w:t>
      </w:r>
      <w:r w:rsidRPr="00BC4A02">
        <w:rPr>
          <w:rFonts w:cs="Segoe UI"/>
          <w:szCs w:val="22"/>
          <w:lang w:val="it-IT"/>
        </w:rPr>
        <w:t>na lettera di motivazioni i</w:t>
      </w:r>
      <w:r>
        <w:rPr>
          <w:rFonts w:cs="Segoe UI"/>
          <w:szCs w:val="22"/>
          <w:lang w:val="it-IT"/>
        </w:rPr>
        <w:t>n cui spiegare le ragioni della candidatura</w:t>
      </w:r>
    </w:p>
    <w:p w14:paraId="3F4D3115" w14:textId="0842F922" w:rsidR="0061321A" w:rsidRPr="0051641D" w:rsidRDefault="0051641D" w:rsidP="0061321A">
      <w:pPr>
        <w:numPr>
          <w:ilvl w:val="0"/>
          <w:numId w:val="7"/>
        </w:numPr>
        <w:rPr>
          <w:rFonts w:cs="Segoe UI"/>
          <w:szCs w:val="22"/>
          <w:lang w:val="it-IT"/>
        </w:rPr>
      </w:pPr>
      <w:r w:rsidRPr="0051641D">
        <w:rPr>
          <w:rFonts w:cs="Segoe UI"/>
          <w:szCs w:val="22"/>
          <w:lang w:val="it-IT"/>
        </w:rPr>
        <w:t xml:space="preserve">un curriculum vitae sintetico, </w:t>
      </w:r>
      <w:r>
        <w:rPr>
          <w:rFonts w:cs="Segoe UI"/>
          <w:szCs w:val="22"/>
          <w:lang w:val="it-IT"/>
        </w:rPr>
        <w:t>mettendo in evidenza l’area di</w:t>
      </w:r>
      <w:r w:rsidR="00E560B9">
        <w:rPr>
          <w:rFonts w:cs="Segoe UI"/>
          <w:szCs w:val="22"/>
          <w:lang w:val="it-IT"/>
        </w:rPr>
        <w:t xml:space="preserve"> lavoro e l’interesse scientifico</w:t>
      </w:r>
    </w:p>
    <w:p w14:paraId="0F60CC8C" w14:textId="567045C2" w:rsidR="0061321A" w:rsidRPr="00D33EE2" w:rsidRDefault="00E560B9" w:rsidP="0061321A">
      <w:pPr>
        <w:numPr>
          <w:ilvl w:val="0"/>
          <w:numId w:val="7"/>
        </w:numPr>
        <w:rPr>
          <w:rFonts w:cs="Segoe UI"/>
          <w:szCs w:val="22"/>
        </w:rPr>
      </w:pPr>
      <w:r>
        <w:rPr>
          <w:rFonts w:cs="Segoe UI"/>
          <w:szCs w:val="22"/>
        </w:rPr>
        <w:t>l’elenco delle principali pubblicazioni</w:t>
      </w:r>
    </w:p>
    <w:p w14:paraId="67184DC9" w14:textId="4895CF53" w:rsidR="0042016B" w:rsidRDefault="00E560B9" w:rsidP="0061321A">
      <w:pPr>
        <w:numPr>
          <w:ilvl w:val="0"/>
          <w:numId w:val="7"/>
        </w:numPr>
        <w:rPr>
          <w:rFonts w:cs="Segoe UI"/>
          <w:szCs w:val="22"/>
          <w:lang w:val="it-IT"/>
        </w:rPr>
      </w:pPr>
      <w:r w:rsidRPr="00E22A36">
        <w:rPr>
          <w:rFonts w:cs="Segoe UI"/>
          <w:szCs w:val="22"/>
          <w:lang w:val="it-IT"/>
        </w:rPr>
        <w:t>la sintesi d</w:t>
      </w:r>
      <w:r w:rsidR="00E22A36" w:rsidRPr="00E22A36">
        <w:rPr>
          <w:rFonts w:cs="Segoe UI"/>
          <w:szCs w:val="22"/>
          <w:lang w:val="it-IT"/>
        </w:rPr>
        <w:t>ei propri p</w:t>
      </w:r>
      <w:r w:rsidR="00E22A36">
        <w:rPr>
          <w:rFonts w:cs="Segoe UI"/>
          <w:szCs w:val="22"/>
          <w:lang w:val="it-IT"/>
        </w:rPr>
        <w:t xml:space="preserve">rogetti, già pubblicati, nel campo </w:t>
      </w:r>
      <w:r w:rsidR="00C81B9A">
        <w:rPr>
          <w:rFonts w:cs="Segoe UI"/>
          <w:szCs w:val="22"/>
          <w:lang w:val="it-IT"/>
        </w:rPr>
        <w:t>d</w:t>
      </w:r>
      <w:r w:rsidR="00CC28E3">
        <w:rPr>
          <w:rFonts w:cs="Segoe UI"/>
          <w:szCs w:val="22"/>
          <w:lang w:val="it-IT"/>
        </w:rPr>
        <w:t>ella ricerca</w:t>
      </w:r>
      <w:r w:rsidR="00C81B9A">
        <w:rPr>
          <w:rFonts w:cs="Segoe UI"/>
          <w:szCs w:val="22"/>
          <w:lang w:val="it-IT"/>
        </w:rPr>
        <w:t xml:space="preserve"> su capelli e cuoio capelluto, </w:t>
      </w:r>
      <w:r w:rsidR="00CC28E3">
        <w:rPr>
          <w:rFonts w:cs="Segoe UI"/>
          <w:szCs w:val="22"/>
          <w:lang w:val="it-IT"/>
        </w:rPr>
        <w:t xml:space="preserve">fibre </w:t>
      </w:r>
      <w:r w:rsidR="001F034E">
        <w:rPr>
          <w:rFonts w:cs="Segoe UI"/>
          <w:szCs w:val="22"/>
          <w:lang w:val="it-IT"/>
        </w:rPr>
        <w:t>e relative tecnologie</w:t>
      </w:r>
      <w:r w:rsidR="00CC28E3">
        <w:rPr>
          <w:rFonts w:cs="Segoe UI"/>
          <w:szCs w:val="22"/>
          <w:lang w:val="it-IT"/>
        </w:rPr>
        <w:t xml:space="preserve">, </w:t>
      </w:r>
      <w:r w:rsidR="0042016B">
        <w:rPr>
          <w:rFonts w:cs="Segoe UI"/>
          <w:szCs w:val="22"/>
          <w:lang w:val="it-IT"/>
        </w:rPr>
        <w:t xml:space="preserve">modelli </w:t>
      </w:r>
      <w:r w:rsidR="0042016B" w:rsidRPr="0042016B">
        <w:rPr>
          <w:rFonts w:cs="Segoe UI"/>
          <w:szCs w:val="22"/>
          <w:lang w:val="it-IT"/>
        </w:rPr>
        <w:t>computer-based</w:t>
      </w:r>
      <w:r w:rsidR="0042016B">
        <w:rPr>
          <w:rFonts w:cs="Segoe UI"/>
          <w:szCs w:val="22"/>
          <w:lang w:val="it-IT"/>
        </w:rPr>
        <w:t xml:space="preserve"> per lo studio delle fibre, </w:t>
      </w:r>
      <w:r w:rsidR="0042016B">
        <w:rPr>
          <w:rFonts w:cs="Segoe UI"/>
          <w:szCs w:val="22"/>
          <w:lang w:val="it-IT"/>
        </w:rPr>
        <w:lastRenderedPageBreak/>
        <w:t>inclusi i metodi scientifici per l’analisi di tessuti</w:t>
      </w:r>
      <w:r w:rsidR="006E4123">
        <w:rPr>
          <w:rFonts w:cs="Segoe UI"/>
          <w:szCs w:val="22"/>
          <w:lang w:val="it-IT"/>
        </w:rPr>
        <w:t xml:space="preserve"> e fibre, </w:t>
      </w:r>
      <w:r w:rsidR="00E82F10">
        <w:rPr>
          <w:rFonts w:cs="Segoe UI"/>
          <w:szCs w:val="22"/>
          <w:lang w:val="it-IT"/>
        </w:rPr>
        <w:t>la sintesi di tinture o l’analisi di processi biologici</w:t>
      </w:r>
      <w:r w:rsidR="00763878">
        <w:rPr>
          <w:rFonts w:cs="Segoe UI"/>
          <w:szCs w:val="22"/>
          <w:lang w:val="it-IT"/>
        </w:rPr>
        <w:t xml:space="preserve"> legati alle radici dei capelli (tutti gli approcci di ricerca sono ammessi)</w:t>
      </w:r>
    </w:p>
    <w:p w14:paraId="6D034A25" w14:textId="58491B51" w:rsidR="0061321A" w:rsidRPr="00D33EE2" w:rsidRDefault="00D53B9D" w:rsidP="00D53B9D">
      <w:pPr>
        <w:numPr>
          <w:ilvl w:val="0"/>
          <w:numId w:val="7"/>
        </w:numPr>
        <w:rPr>
          <w:rFonts w:cs="Segoe UI"/>
          <w:szCs w:val="22"/>
          <w:lang w:val="de-DE"/>
        </w:rPr>
      </w:pPr>
      <w:r>
        <w:rPr>
          <w:rFonts w:cs="Segoe UI"/>
          <w:szCs w:val="22"/>
          <w:lang w:val="it-IT"/>
        </w:rPr>
        <w:t xml:space="preserve">una propria fotografia </w:t>
      </w:r>
      <w:r w:rsidR="0061321A" w:rsidRPr="00D33EE2">
        <w:rPr>
          <w:rFonts w:cs="Segoe UI"/>
          <w:szCs w:val="22"/>
          <w:lang w:val="de-DE"/>
        </w:rPr>
        <w:t>(</w:t>
      </w:r>
      <w:r>
        <w:rPr>
          <w:rFonts w:cs="Segoe UI"/>
          <w:szCs w:val="22"/>
          <w:lang w:val="de-DE"/>
        </w:rPr>
        <w:t>facoltativa</w:t>
      </w:r>
      <w:r w:rsidR="0061321A" w:rsidRPr="00D33EE2">
        <w:rPr>
          <w:rFonts w:cs="Segoe UI"/>
          <w:szCs w:val="22"/>
          <w:lang w:val="de-DE"/>
        </w:rPr>
        <w:t>)</w:t>
      </w:r>
    </w:p>
    <w:p w14:paraId="7D7FBE18" w14:textId="77777777" w:rsidR="00AE4E41" w:rsidRPr="00D33EE2" w:rsidRDefault="00AE4E41" w:rsidP="00AE4E41">
      <w:pPr>
        <w:ind w:left="720"/>
        <w:rPr>
          <w:rFonts w:cs="Segoe UI"/>
          <w:szCs w:val="22"/>
          <w:lang w:val="de-DE"/>
        </w:rPr>
      </w:pPr>
    </w:p>
    <w:p w14:paraId="19056A42" w14:textId="17E88238" w:rsidR="00D53B9D" w:rsidRDefault="00D53B9D" w:rsidP="00643D8A">
      <w:pPr>
        <w:rPr>
          <w:rFonts w:cs="Segoe UI"/>
          <w:szCs w:val="22"/>
          <w:lang w:val="it-IT"/>
        </w:rPr>
      </w:pPr>
      <w:r w:rsidRPr="00D53B9D">
        <w:rPr>
          <w:rFonts w:cs="Segoe UI"/>
          <w:szCs w:val="22"/>
          <w:lang w:val="it-IT"/>
        </w:rPr>
        <w:t xml:space="preserve">La giuria selezionerà le </w:t>
      </w:r>
      <w:r>
        <w:rPr>
          <w:rFonts w:cs="Segoe UI"/>
          <w:szCs w:val="22"/>
          <w:lang w:val="it-IT"/>
        </w:rPr>
        <w:t>vincitrici entro il 1° agosto 2023</w:t>
      </w:r>
      <w:r w:rsidR="000E27CA">
        <w:rPr>
          <w:rFonts w:cs="Segoe UI"/>
          <w:szCs w:val="22"/>
          <w:lang w:val="it-IT"/>
        </w:rPr>
        <w:t xml:space="preserve">. Nella valutazione saranno decisivi </w:t>
      </w:r>
      <w:r w:rsidR="00BA0EB7">
        <w:rPr>
          <w:rFonts w:cs="Segoe UI"/>
          <w:szCs w:val="22"/>
          <w:lang w:val="it-IT"/>
        </w:rPr>
        <w:t xml:space="preserve">elementi quali </w:t>
      </w:r>
      <w:r w:rsidR="000E27CA">
        <w:rPr>
          <w:rFonts w:cs="Segoe UI"/>
          <w:szCs w:val="22"/>
          <w:lang w:val="it-IT"/>
        </w:rPr>
        <w:t xml:space="preserve">l’importanza del lavoro </w:t>
      </w:r>
      <w:r w:rsidR="000A7721">
        <w:rPr>
          <w:rFonts w:cs="Segoe UI"/>
          <w:szCs w:val="22"/>
          <w:lang w:val="it-IT"/>
        </w:rPr>
        <w:t xml:space="preserve">svolto </w:t>
      </w:r>
      <w:r w:rsidR="00BD2CE4">
        <w:rPr>
          <w:rFonts w:cs="Segoe UI"/>
          <w:szCs w:val="22"/>
          <w:lang w:val="it-IT"/>
        </w:rPr>
        <w:t xml:space="preserve">per </w:t>
      </w:r>
      <w:r w:rsidR="000E27CA">
        <w:rPr>
          <w:rFonts w:cs="Segoe UI"/>
          <w:szCs w:val="22"/>
          <w:lang w:val="it-IT"/>
        </w:rPr>
        <w:t xml:space="preserve">la ricerca tricologica, la rilevanza per le persone e l’ambiente. Saranno inoltre considerati lo spirito pionieristico, l’originalità, il potenziale innovativo, l’applicabilità dei progetti di ricerca e </w:t>
      </w:r>
      <w:r w:rsidR="00554012">
        <w:rPr>
          <w:rFonts w:cs="Segoe UI"/>
          <w:szCs w:val="22"/>
          <w:lang w:val="it-IT"/>
        </w:rPr>
        <w:t>l’</w:t>
      </w:r>
      <w:r w:rsidR="00A439A0">
        <w:rPr>
          <w:rFonts w:cs="Segoe UI"/>
          <w:szCs w:val="22"/>
          <w:lang w:val="it-IT"/>
        </w:rPr>
        <w:t>impatto nel settore della cura dei capelli.</w:t>
      </w:r>
    </w:p>
    <w:p w14:paraId="56AC8909" w14:textId="7224DF6D" w:rsidR="002A2975" w:rsidRPr="00A439A0" w:rsidRDefault="002A2975" w:rsidP="00643D8A">
      <w:pPr>
        <w:rPr>
          <w:rFonts w:cs="Segoe UI"/>
          <w:szCs w:val="22"/>
          <w:lang w:val="it-IT"/>
        </w:rPr>
      </w:pPr>
    </w:p>
    <w:p w14:paraId="0B9C3E81" w14:textId="77777777" w:rsidR="00C57D96" w:rsidRPr="00A439A0" w:rsidRDefault="00C57D96" w:rsidP="00643D8A">
      <w:pPr>
        <w:rPr>
          <w:rFonts w:cs="Segoe UI"/>
          <w:szCs w:val="22"/>
          <w:lang w:val="it-IT"/>
        </w:rPr>
      </w:pPr>
    </w:p>
    <w:p w14:paraId="73222D33" w14:textId="77777777" w:rsidR="00C57D96" w:rsidRPr="006E539E" w:rsidRDefault="00C57D96" w:rsidP="00C57D96">
      <w:pPr>
        <w:spacing w:line="240" w:lineRule="auto"/>
        <w:jc w:val="left"/>
        <w:rPr>
          <w:rStyle w:val="AboutandContactHeadline"/>
          <w:rFonts w:cs="Segoe UI"/>
          <w:b w:val="0"/>
          <w:bCs w:val="0"/>
          <w:sz w:val="22"/>
          <w:szCs w:val="22"/>
          <w:lang w:val="it-IT"/>
        </w:rPr>
      </w:pPr>
      <w:r w:rsidRPr="006E539E">
        <w:rPr>
          <w:rStyle w:val="AboutandContactHeadline"/>
          <w:lang w:val="it-IT"/>
        </w:rPr>
        <w:t>Informazioni su Henkel</w:t>
      </w:r>
    </w:p>
    <w:p w14:paraId="012CFFAF" w14:textId="77777777" w:rsidR="00C57D96" w:rsidRPr="006E539E" w:rsidRDefault="00C57D96" w:rsidP="00C57D96">
      <w:pPr>
        <w:rPr>
          <w:rStyle w:val="AboutandContactBody"/>
          <w:lang w:val="it-IT"/>
        </w:rPr>
      </w:pPr>
    </w:p>
    <w:p w14:paraId="36597D52" w14:textId="77777777" w:rsidR="00C57D96" w:rsidRPr="006F31D7" w:rsidRDefault="00C57D96" w:rsidP="00C57D96">
      <w:pPr>
        <w:rPr>
          <w:rStyle w:val="Collegamentoipertestuale"/>
          <w:rFonts w:asciiTheme="minorHAnsi" w:hAnsiTheme="minorHAnsi" w:cstheme="minorHAnsi"/>
          <w:b/>
          <w:bCs/>
          <w:color w:val="auto"/>
          <w:szCs w:val="24"/>
          <w:u w:val="none"/>
          <w:lang w:val="it-IT"/>
        </w:rPr>
      </w:pPr>
      <w:r w:rsidRPr="00CD7F46">
        <w:rPr>
          <w:rStyle w:val="AboutandContactBody"/>
          <w:lang w:val="it-CH"/>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2021, Henkel ha registrato un fatturato complessivo di oltre 20 miliardi di euro, con un margine operativo rettificato pari a 2,7 miliardi di euro. Le azioni privilegiate Henkel sono quotate presso la Borsa tedesca secondo l'indice DAX. Lo sviluppo sostenibile ha una lunga tradizione in Henkel, che ha una chiara strategia di sostenibilità con obiettivi concreti. Fondata nel 1876, Henkel impiega oltre 50.000 collaboratori nel mondo – un team eterogeneo, unito da una forte cultura aziendale, valori condivisi e un purpose comune: “Pionieri nel cuore per il bene di intere generazioni”. Per maggiori informazioni, visitate il sito </w:t>
      </w:r>
      <w:hyperlink r:id="rId14" w:history="1">
        <w:r w:rsidRPr="00803EDB">
          <w:rPr>
            <w:rStyle w:val="Collegamentoipertestuale"/>
            <w:szCs w:val="24"/>
            <w:lang w:val="it-CH"/>
          </w:rPr>
          <w:t>www.henkel.com</w:t>
        </w:r>
      </w:hyperlink>
      <w:r>
        <w:rPr>
          <w:rStyle w:val="AboutandContactBody"/>
          <w:lang w:val="it-CH"/>
        </w:rPr>
        <w:t xml:space="preserve"> </w:t>
      </w:r>
    </w:p>
    <w:p w14:paraId="222974BB" w14:textId="77777777" w:rsidR="00C57D96" w:rsidRDefault="00C57D96" w:rsidP="00C57D96">
      <w:pPr>
        <w:rPr>
          <w:rStyle w:val="Collegamentoipertestuale"/>
          <w:rFonts w:asciiTheme="minorHAnsi" w:hAnsiTheme="minorHAnsi" w:cstheme="minorHAnsi"/>
          <w:b/>
          <w:bCs/>
          <w:sz w:val="20"/>
          <w:szCs w:val="28"/>
          <w:lang w:val="it-IT"/>
        </w:rPr>
      </w:pPr>
    </w:p>
    <w:p w14:paraId="2B6FE2E1"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Per informazioni alla stampa:</w:t>
      </w:r>
      <w:r>
        <w:rPr>
          <w:rStyle w:val="AboutandContactBody"/>
          <w:rFonts w:asciiTheme="majorHAnsi" w:hAnsiTheme="majorHAnsi" w:cstheme="majorHAnsi"/>
          <w:b/>
          <w:szCs w:val="18"/>
          <w:lang w:val="it-CH"/>
        </w:rPr>
        <w:t xml:space="preserve"> </w:t>
      </w:r>
    </w:p>
    <w:p w14:paraId="7E5FAD5F"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p>
    <w:p w14:paraId="378B1B56"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r>
        <w:rPr>
          <w:rStyle w:val="AboutandContactBody"/>
          <w:rFonts w:asciiTheme="majorHAnsi" w:hAnsiTheme="majorHAnsi" w:cstheme="majorHAnsi"/>
          <w:b/>
          <w:szCs w:val="18"/>
          <w:lang w:val="it-CH"/>
        </w:rPr>
        <w:t>Giusi Viani</w:t>
      </w:r>
      <w:r>
        <w:rPr>
          <w:rStyle w:val="AboutandContactBody"/>
          <w:rFonts w:asciiTheme="majorHAnsi" w:hAnsiTheme="majorHAnsi" w:cstheme="majorHAnsi"/>
          <w:b/>
          <w:szCs w:val="18"/>
          <w:lang w:val="it-CH"/>
        </w:rPr>
        <w:tab/>
      </w:r>
      <w:r w:rsidRPr="00A93EA1">
        <w:rPr>
          <w:rStyle w:val="AboutandContactBody"/>
          <w:rFonts w:asciiTheme="majorHAnsi" w:hAnsiTheme="majorHAnsi" w:cstheme="majorHAnsi"/>
          <w:b/>
          <w:szCs w:val="18"/>
          <w:lang w:val="it-CH"/>
        </w:rPr>
        <w:tab/>
        <w:t xml:space="preserve">Silvia Vergani </w:t>
      </w:r>
      <w:r w:rsidRPr="00A93EA1">
        <w:rPr>
          <w:rStyle w:val="AboutandContactBody"/>
          <w:rFonts w:asciiTheme="majorHAnsi" w:hAnsiTheme="majorHAnsi" w:cstheme="majorHAnsi"/>
          <w:b/>
          <w:szCs w:val="18"/>
          <w:lang w:val="it-CH"/>
        </w:rPr>
        <w:tab/>
      </w:r>
    </w:p>
    <w:p w14:paraId="6EA4759A" w14:textId="77777777" w:rsidR="00C57D96" w:rsidRPr="00A93EA1" w:rsidRDefault="00C57D96" w:rsidP="00C57D96">
      <w:pPr>
        <w:tabs>
          <w:tab w:val="left" w:pos="1080"/>
          <w:tab w:val="left" w:pos="4500"/>
        </w:tabs>
        <w:rPr>
          <w:rStyle w:val="AboutandContactBody"/>
          <w:rFonts w:asciiTheme="majorHAnsi" w:hAnsiTheme="majorHAnsi" w:cstheme="majorHAnsi"/>
          <w:b/>
          <w:szCs w:val="18"/>
          <w:lang w:val="it-CH"/>
        </w:rPr>
      </w:pPr>
      <w:r w:rsidRPr="00092F27">
        <w:rPr>
          <w:rStyle w:val="AboutandContactBody"/>
          <w:rFonts w:asciiTheme="majorHAnsi" w:hAnsiTheme="majorHAnsi" w:cstheme="majorHAnsi"/>
          <w:bCs/>
          <w:szCs w:val="18"/>
          <w:lang w:val="it-IT"/>
        </w:rPr>
        <w:t>Head of Corporate Communications, Henkel Italia</w:t>
      </w:r>
      <w:r w:rsidRPr="00092F27">
        <w:rPr>
          <w:rStyle w:val="AboutandContactBody"/>
          <w:rFonts w:asciiTheme="majorHAnsi" w:hAnsiTheme="majorHAnsi" w:cstheme="majorHAnsi"/>
          <w:b/>
          <w:szCs w:val="18"/>
          <w:lang w:val="it-IT"/>
        </w:rPr>
        <w:tab/>
      </w:r>
      <w:r w:rsidRPr="00092F27">
        <w:rPr>
          <w:rStyle w:val="AboutandContactBody"/>
          <w:rFonts w:asciiTheme="majorHAnsi" w:hAnsiTheme="majorHAnsi" w:cstheme="majorHAnsi"/>
          <w:bCs/>
          <w:szCs w:val="18"/>
          <w:lang w:val="it-IT"/>
        </w:rPr>
        <w:t xml:space="preserve">Corporate Comm. </w:t>
      </w:r>
      <w:r>
        <w:rPr>
          <w:rStyle w:val="AboutandContactBody"/>
          <w:rFonts w:asciiTheme="majorHAnsi" w:hAnsiTheme="majorHAnsi" w:cstheme="majorHAnsi"/>
          <w:bCs/>
          <w:szCs w:val="18"/>
          <w:lang w:val="it-IT"/>
        </w:rPr>
        <w:t>Consultant</w:t>
      </w:r>
      <w:r w:rsidRPr="0071152B">
        <w:rPr>
          <w:rStyle w:val="AboutandContactBody"/>
          <w:rFonts w:asciiTheme="majorHAnsi" w:hAnsiTheme="majorHAnsi" w:cstheme="majorHAnsi"/>
          <w:bCs/>
          <w:szCs w:val="18"/>
          <w:lang w:val="it-IT"/>
        </w:rPr>
        <w:t>, Henkel Italia</w:t>
      </w:r>
      <w:r>
        <w:rPr>
          <w:rStyle w:val="AboutandContactBody"/>
          <w:rFonts w:asciiTheme="majorHAnsi" w:hAnsiTheme="majorHAnsi" w:cstheme="majorHAnsi"/>
          <w:b/>
          <w:szCs w:val="18"/>
          <w:lang w:val="it-CH"/>
        </w:rPr>
        <w:t xml:space="preserve"> </w:t>
      </w:r>
    </w:p>
    <w:p w14:paraId="36407A19" w14:textId="77777777" w:rsidR="00C57D96" w:rsidRPr="00A93EA1" w:rsidRDefault="00C57D96" w:rsidP="00C57D96">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 xml:space="preserve">Tel: +39 </w:t>
      </w:r>
      <w:r w:rsidRPr="00B93DE3">
        <w:rPr>
          <w:rStyle w:val="AboutandContactBody"/>
          <w:rFonts w:asciiTheme="majorHAnsi" w:hAnsiTheme="majorHAnsi" w:cstheme="majorHAnsi"/>
          <w:bCs/>
          <w:szCs w:val="18"/>
          <w:lang w:val="it-CH"/>
        </w:rPr>
        <w:t>348</w:t>
      </w:r>
      <w:r>
        <w:rPr>
          <w:rStyle w:val="AboutandContactBody"/>
          <w:rFonts w:asciiTheme="majorHAnsi" w:hAnsiTheme="majorHAnsi" w:cstheme="majorHAnsi"/>
          <w:bCs/>
          <w:szCs w:val="18"/>
          <w:lang w:val="it-CH"/>
        </w:rPr>
        <w:t xml:space="preserve"> </w:t>
      </w:r>
      <w:r w:rsidRPr="00B93DE3">
        <w:rPr>
          <w:rStyle w:val="AboutandContactBody"/>
          <w:rFonts w:asciiTheme="majorHAnsi" w:hAnsiTheme="majorHAnsi" w:cstheme="majorHAnsi"/>
          <w:bCs/>
          <w:szCs w:val="18"/>
          <w:lang w:val="it-CH"/>
        </w:rPr>
        <w:t>4761287</w:t>
      </w:r>
      <w:r w:rsidRPr="00A93EA1">
        <w:rPr>
          <w:rStyle w:val="AboutandContactBody"/>
          <w:rFonts w:asciiTheme="majorHAnsi" w:hAnsiTheme="majorHAnsi" w:cstheme="majorHAnsi"/>
          <w:bCs/>
          <w:szCs w:val="18"/>
          <w:lang w:val="it-CH"/>
        </w:rPr>
        <w:tab/>
        <w:t>Tel: +39 349 7668102</w:t>
      </w:r>
    </w:p>
    <w:p w14:paraId="6298F350" w14:textId="77777777" w:rsidR="00C57D96" w:rsidRPr="00092F27" w:rsidRDefault="00C57D96" w:rsidP="00C57D96">
      <w:pPr>
        <w:tabs>
          <w:tab w:val="left" w:pos="1080"/>
          <w:tab w:val="left" w:pos="4500"/>
        </w:tabs>
        <w:rPr>
          <w:rStyle w:val="AboutandContactBody"/>
          <w:rFonts w:asciiTheme="majorHAnsi" w:hAnsiTheme="majorHAnsi" w:cstheme="majorHAnsi"/>
          <w:bCs/>
          <w:color w:val="0000FF"/>
          <w:szCs w:val="18"/>
          <w:u w:val="single"/>
          <w:lang w:val="it-CH"/>
        </w:rPr>
      </w:pPr>
      <w:r w:rsidRPr="00A93EA1">
        <w:rPr>
          <w:rStyle w:val="AboutandContactBody"/>
          <w:rFonts w:asciiTheme="majorHAnsi" w:hAnsiTheme="majorHAnsi" w:cstheme="majorHAnsi"/>
          <w:bCs/>
          <w:szCs w:val="18"/>
          <w:lang w:val="it-CH"/>
        </w:rPr>
        <w:t xml:space="preserve">E-mail: </w:t>
      </w:r>
      <w:hyperlink r:id="rId15" w:history="1">
        <w:r w:rsidRPr="00CA60EB">
          <w:rPr>
            <w:rStyle w:val="Collegamentoipertestuale"/>
            <w:rFonts w:asciiTheme="majorHAnsi" w:hAnsiTheme="majorHAnsi" w:cstheme="majorHAnsi"/>
            <w:bCs/>
            <w:lang w:val="it-IT"/>
          </w:rPr>
          <w:t>giusi.viani</w:t>
        </w:r>
        <w:r w:rsidRPr="00CA60EB">
          <w:rPr>
            <w:rStyle w:val="Collegamentoipertestuale"/>
            <w:rFonts w:asciiTheme="majorHAnsi" w:hAnsiTheme="majorHAnsi" w:cstheme="majorHAnsi"/>
            <w:bCs/>
            <w:lang w:val="it-CH"/>
          </w:rPr>
          <w:t>@henkel.com</w:t>
        </w:r>
      </w:hyperlink>
      <w:r w:rsidRPr="00A93EA1">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ab/>
        <w:t xml:space="preserve">E-mail: </w:t>
      </w:r>
      <w:hyperlink r:id="rId16" w:history="1">
        <w:r w:rsidRPr="00205ACD">
          <w:rPr>
            <w:rStyle w:val="Collegamentoipertestuale"/>
            <w:rFonts w:asciiTheme="majorHAnsi" w:hAnsiTheme="majorHAnsi" w:cstheme="majorHAnsi"/>
            <w:bCs/>
            <w:lang w:val="it-CH"/>
          </w:rPr>
          <w:t>silvia.vergani@henkel.com</w:t>
        </w:r>
      </w:hyperlink>
    </w:p>
    <w:p w14:paraId="1CAE75D3" w14:textId="2C3B1F07" w:rsidR="00112A28" w:rsidRPr="00FA3399" w:rsidRDefault="00112A28" w:rsidP="00C57D96">
      <w:pPr>
        <w:rPr>
          <w:rStyle w:val="AboutandContactBody"/>
          <w:lang w:val="it-IT"/>
        </w:rPr>
      </w:pPr>
    </w:p>
    <w:sectPr w:rsidR="00112A28" w:rsidRPr="00FA3399"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6212" w14:textId="77777777" w:rsidR="00B23D6B" w:rsidRDefault="00B23D6B">
      <w:r>
        <w:separator/>
      </w:r>
    </w:p>
  </w:endnote>
  <w:endnote w:type="continuationSeparator" w:id="0">
    <w:p w14:paraId="0122E9BF" w14:textId="77777777" w:rsidR="00B23D6B" w:rsidRDefault="00B23D6B">
      <w:r>
        <w:continuationSeparator/>
      </w:r>
    </w:p>
  </w:endnote>
  <w:endnote w:type="continuationNotice" w:id="1">
    <w:p w14:paraId="1D5D445D" w14:textId="77777777" w:rsidR="00B23D6B" w:rsidRDefault="00B23D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Pidipagin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EB52" w14:textId="77777777" w:rsidR="00B23D6B" w:rsidRDefault="00B23D6B">
      <w:r>
        <w:separator/>
      </w:r>
    </w:p>
  </w:footnote>
  <w:footnote w:type="continuationSeparator" w:id="0">
    <w:p w14:paraId="78C995CD" w14:textId="77777777" w:rsidR="00B23D6B" w:rsidRDefault="00B23D6B">
      <w:r>
        <w:continuationSeparator/>
      </w:r>
    </w:p>
  </w:footnote>
  <w:footnote w:type="continuationNotice" w:id="1">
    <w:p w14:paraId="4932AF87" w14:textId="77777777" w:rsidR="00B23D6B" w:rsidRDefault="00B23D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DB5807D"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180DB2A"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386514">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3"/>
  </w:num>
  <w:num w:numId="5" w16cid:durableId="2132553883">
    <w:abstractNumId w:val="2"/>
  </w:num>
  <w:num w:numId="6" w16cid:durableId="545726518">
    <w:abstractNumId w:val="4"/>
  </w:num>
  <w:num w:numId="7" w16cid:durableId="798450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2AA4"/>
    <w:rsid w:val="00003F1A"/>
    <w:rsid w:val="000049DB"/>
    <w:rsid w:val="00005267"/>
    <w:rsid w:val="00006346"/>
    <w:rsid w:val="000100F1"/>
    <w:rsid w:val="00021C67"/>
    <w:rsid w:val="00030557"/>
    <w:rsid w:val="00030F51"/>
    <w:rsid w:val="00035A84"/>
    <w:rsid w:val="00040CC9"/>
    <w:rsid w:val="00051E86"/>
    <w:rsid w:val="000575F9"/>
    <w:rsid w:val="00060D28"/>
    <w:rsid w:val="000618FC"/>
    <w:rsid w:val="0006344D"/>
    <w:rsid w:val="00067071"/>
    <w:rsid w:val="000722E8"/>
    <w:rsid w:val="00075870"/>
    <w:rsid w:val="00080D10"/>
    <w:rsid w:val="0008357F"/>
    <w:rsid w:val="00083B58"/>
    <w:rsid w:val="00084890"/>
    <w:rsid w:val="00086EAB"/>
    <w:rsid w:val="00093064"/>
    <w:rsid w:val="00095D8E"/>
    <w:rsid w:val="000A69C1"/>
    <w:rsid w:val="000A7721"/>
    <w:rsid w:val="000B406F"/>
    <w:rsid w:val="000B5115"/>
    <w:rsid w:val="000B5232"/>
    <w:rsid w:val="000B695A"/>
    <w:rsid w:val="000C210A"/>
    <w:rsid w:val="000C56DD"/>
    <w:rsid w:val="000D1672"/>
    <w:rsid w:val="000D2C0B"/>
    <w:rsid w:val="000E27CA"/>
    <w:rsid w:val="000E2F62"/>
    <w:rsid w:val="000E38ED"/>
    <w:rsid w:val="000E7F24"/>
    <w:rsid w:val="000F03BE"/>
    <w:rsid w:val="000F1757"/>
    <w:rsid w:val="000F225B"/>
    <w:rsid w:val="000F7FAF"/>
    <w:rsid w:val="001038DC"/>
    <w:rsid w:val="001046F4"/>
    <w:rsid w:val="00105975"/>
    <w:rsid w:val="00106E89"/>
    <w:rsid w:val="00111F4D"/>
    <w:rsid w:val="00112A28"/>
    <w:rsid w:val="00115230"/>
    <w:rsid w:val="00115B5F"/>
    <w:rsid w:val="001162B4"/>
    <w:rsid w:val="00122CBC"/>
    <w:rsid w:val="00122FC3"/>
    <w:rsid w:val="00126D4A"/>
    <w:rsid w:val="00127BC6"/>
    <w:rsid w:val="00132DA9"/>
    <w:rsid w:val="0013305B"/>
    <w:rsid w:val="00133B99"/>
    <w:rsid w:val="00143372"/>
    <w:rsid w:val="001443BD"/>
    <w:rsid w:val="00147A69"/>
    <w:rsid w:val="00150606"/>
    <w:rsid w:val="00150DDE"/>
    <w:rsid w:val="0015208F"/>
    <w:rsid w:val="00152CD7"/>
    <w:rsid w:val="001548C8"/>
    <w:rsid w:val="00154EBF"/>
    <w:rsid w:val="00156310"/>
    <w:rsid w:val="001577E9"/>
    <w:rsid w:val="0016138C"/>
    <w:rsid w:val="00164BC2"/>
    <w:rsid w:val="001705EF"/>
    <w:rsid w:val="001731CE"/>
    <w:rsid w:val="001804BD"/>
    <w:rsid w:val="00185DBA"/>
    <w:rsid w:val="001928D4"/>
    <w:rsid w:val="0019384F"/>
    <w:rsid w:val="00195C72"/>
    <w:rsid w:val="001B36A1"/>
    <w:rsid w:val="001B4993"/>
    <w:rsid w:val="001B7C20"/>
    <w:rsid w:val="001C0B32"/>
    <w:rsid w:val="001C4BE1"/>
    <w:rsid w:val="001C7DB0"/>
    <w:rsid w:val="001D122A"/>
    <w:rsid w:val="001D7ADF"/>
    <w:rsid w:val="001E0F71"/>
    <w:rsid w:val="001E60F0"/>
    <w:rsid w:val="001E6D05"/>
    <w:rsid w:val="001E7C28"/>
    <w:rsid w:val="001F034E"/>
    <w:rsid w:val="001F1BDF"/>
    <w:rsid w:val="001F4956"/>
    <w:rsid w:val="001F7110"/>
    <w:rsid w:val="001F7E96"/>
    <w:rsid w:val="00202284"/>
    <w:rsid w:val="00206A21"/>
    <w:rsid w:val="00212488"/>
    <w:rsid w:val="00220628"/>
    <w:rsid w:val="00222BF4"/>
    <w:rsid w:val="002240AC"/>
    <w:rsid w:val="002304D2"/>
    <w:rsid w:val="00234ABD"/>
    <w:rsid w:val="00236E2A"/>
    <w:rsid w:val="00237F62"/>
    <w:rsid w:val="0024586A"/>
    <w:rsid w:val="00250049"/>
    <w:rsid w:val="00251C2B"/>
    <w:rsid w:val="0025220E"/>
    <w:rsid w:val="002536DC"/>
    <w:rsid w:val="00256F0C"/>
    <w:rsid w:val="00262C05"/>
    <w:rsid w:val="00271734"/>
    <w:rsid w:val="00275027"/>
    <w:rsid w:val="00281D14"/>
    <w:rsid w:val="00282082"/>
    <w:rsid w:val="00282C13"/>
    <w:rsid w:val="00291160"/>
    <w:rsid w:val="002A0304"/>
    <w:rsid w:val="002A0CCC"/>
    <w:rsid w:val="002A0DF7"/>
    <w:rsid w:val="002A2975"/>
    <w:rsid w:val="002A60E0"/>
    <w:rsid w:val="002B3A62"/>
    <w:rsid w:val="002C07F7"/>
    <w:rsid w:val="002C1344"/>
    <w:rsid w:val="002C252E"/>
    <w:rsid w:val="002C6773"/>
    <w:rsid w:val="002C725D"/>
    <w:rsid w:val="002D2A3D"/>
    <w:rsid w:val="002D615F"/>
    <w:rsid w:val="002D6160"/>
    <w:rsid w:val="002E0B17"/>
    <w:rsid w:val="002E11C2"/>
    <w:rsid w:val="002E393B"/>
    <w:rsid w:val="002E4FFB"/>
    <w:rsid w:val="002E7DED"/>
    <w:rsid w:val="002F78EA"/>
    <w:rsid w:val="002F7E11"/>
    <w:rsid w:val="002F7FDE"/>
    <w:rsid w:val="00304087"/>
    <w:rsid w:val="00304C25"/>
    <w:rsid w:val="00310ACD"/>
    <w:rsid w:val="0031379F"/>
    <w:rsid w:val="00314EE2"/>
    <w:rsid w:val="00316785"/>
    <w:rsid w:val="00320A26"/>
    <w:rsid w:val="00321344"/>
    <w:rsid w:val="00322D7F"/>
    <w:rsid w:val="00324C1C"/>
    <w:rsid w:val="0033451C"/>
    <w:rsid w:val="003355EE"/>
    <w:rsid w:val="00336854"/>
    <w:rsid w:val="0034015C"/>
    <w:rsid w:val="00342B09"/>
    <w:rsid w:val="00343A91"/>
    <w:rsid w:val="00343AFB"/>
    <w:rsid w:val="003442F4"/>
    <w:rsid w:val="00350E98"/>
    <w:rsid w:val="00353705"/>
    <w:rsid w:val="00354EAE"/>
    <w:rsid w:val="003562E8"/>
    <w:rsid w:val="0036357D"/>
    <w:rsid w:val="003649BC"/>
    <w:rsid w:val="00365E44"/>
    <w:rsid w:val="00367AA1"/>
    <w:rsid w:val="00372E36"/>
    <w:rsid w:val="00376EE9"/>
    <w:rsid w:val="00377CBB"/>
    <w:rsid w:val="00381807"/>
    <w:rsid w:val="00385185"/>
    <w:rsid w:val="003858C8"/>
    <w:rsid w:val="00386514"/>
    <w:rsid w:val="003877B6"/>
    <w:rsid w:val="0039014F"/>
    <w:rsid w:val="00391734"/>
    <w:rsid w:val="00391D60"/>
    <w:rsid w:val="00393887"/>
    <w:rsid w:val="00394C6B"/>
    <w:rsid w:val="00395271"/>
    <w:rsid w:val="0039597A"/>
    <w:rsid w:val="003970C7"/>
    <w:rsid w:val="003A1322"/>
    <w:rsid w:val="003A4E62"/>
    <w:rsid w:val="003B1069"/>
    <w:rsid w:val="003B390A"/>
    <w:rsid w:val="003C15DE"/>
    <w:rsid w:val="003C4EB2"/>
    <w:rsid w:val="003F1181"/>
    <w:rsid w:val="003F1AF3"/>
    <w:rsid w:val="003F4D8D"/>
    <w:rsid w:val="00413250"/>
    <w:rsid w:val="0042016B"/>
    <w:rsid w:val="00426E0C"/>
    <w:rsid w:val="004313E7"/>
    <w:rsid w:val="00432C46"/>
    <w:rsid w:val="00432D6B"/>
    <w:rsid w:val="0043457D"/>
    <w:rsid w:val="00443E48"/>
    <w:rsid w:val="0044705B"/>
    <w:rsid w:val="0044757F"/>
    <w:rsid w:val="0044763B"/>
    <w:rsid w:val="00447F59"/>
    <w:rsid w:val="00451F34"/>
    <w:rsid w:val="00454670"/>
    <w:rsid w:val="00455E7D"/>
    <w:rsid w:val="004629B3"/>
    <w:rsid w:val="0046376E"/>
    <w:rsid w:val="004637F1"/>
    <w:rsid w:val="00463EB0"/>
    <w:rsid w:val="0046690F"/>
    <w:rsid w:val="00472FEC"/>
    <w:rsid w:val="00475F84"/>
    <w:rsid w:val="004852E1"/>
    <w:rsid w:val="00490A03"/>
    <w:rsid w:val="00493327"/>
    <w:rsid w:val="00493715"/>
    <w:rsid w:val="00494DBE"/>
    <w:rsid w:val="00495CE6"/>
    <w:rsid w:val="004A323C"/>
    <w:rsid w:val="004A5179"/>
    <w:rsid w:val="004A69F5"/>
    <w:rsid w:val="004A6A46"/>
    <w:rsid w:val="004B0727"/>
    <w:rsid w:val="004B3E14"/>
    <w:rsid w:val="004B54E8"/>
    <w:rsid w:val="004C4FEB"/>
    <w:rsid w:val="004C537A"/>
    <w:rsid w:val="004C6B79"/>
    <w:rsid w:val="004D051A"/>
    <w:rsid w:val="004D059B"/>
    <w:rsid w:val="004D4CB6"/>
    <w:rsid w:val="004D4CEE"/>
    <w:rsid w:val="004E3341"/>
    <w:rsid w:val="004F10C1"/>
    <w:rsid w:val="004F5AB4"/>
    <w:rsid w:val="00502E62"/>
    <w:rsid w:val="00504452"/>
    <w:rsid w:val="00506B8A"/>
    <w:rsid w:val="005070E9"/>
    <w:rsid w:val="00507470"/>
    <w:rsid w:val="005130C5"/>
    <w:rsid w:val="005160D9"/>
    <w:rsid w:val="0051641D"/>
    <w:rsid w:val="0052212B"/>
    <w:rsid w:val="0052517E"/>
    <w:rsid w:val="00531B98"/>
    <w:rsid w:val="00534B46"/>
    <w:rsid w:val="00540358"/>
    <w:rsid w:val="00540D47"/>
    <w:rsid w:val="005427D4"/>
    <w:rsid w:val="00550864"/>
    <w:rsid w:val="00550E56"/>
    <w:rsid w:val="00554012"/>
    <w:rsid w:val="0055542A"/>
    <w:rsid w:val="0055571E"/>
    <w:rsid w:val="00556503"/>
    <w:rsid w:val="00556F67"/>
    <w:rsid w:val="00557F2C"/>
    <w:rsid w:val="00564A0E"/>
    <w:rsid w:val="00565557"/>
    <w:rsid w:val="00580FCA"/>
    <w:rsid w:val="005833F0"/>
    <w:rsid w:val="00586CAF"/>
    <w:rsid w:val="005873E9"/>
    <w:rsid w:val="00591180"/>
    <w:rsid w:val="0059722C"/>
    <w:rsid w:val="005974C4"/>
    <w:rsid w:val="00597D07"/>
    <w:rsid w:val="005A3846"/>
    <w:rsid w:val="005B1F0C"/>
    <w:rsid w:val="005B6A58"/>
    <w:rsid w:val="005C2F4F"/>
    <w:rsid w:val="005C6E34"/>
    <w:rsid w:val="005C7112"/>
    <w:rsid w:val="005D0407"/>
    <w:rsid w:val="005D0561"/>
    <w:rsid w:val="005D0AD9"/>
    <w:rsid w:val="005D22F6"/>
    <w:rsid w:val="005E0C30"/>
    <w:rsid w:val="005E3779"/>
    <w:rsid w:val="005E69D9"/>
    <w:rsid w:val="005F27F4"/>
    <w:rsid w:val="005F3239"/>
    <w:rsid w:val="005F6567"/>
    <w:rsid w:val="005F6CD4"/>
    <w:rsid w:val="00600641"/>
    <w:rsid w:val="006036BF"/>
    <w:rsid w:val="00607256"/>
    <w:rsid w:val="0061321A"/>
    <w:rsid w:val="006144B1"/>
    <w:rsid w:val="00623A22"/>
    <w:rsid w:val="006335F1"/>
    <w:rsid w:val="006345B6"/>
    <w:rsid w:val="00635712"/>
    <w:rsid w:val="00643D8A"/>
    <w:rsid w:val="006513EB"/>
    <w:rsid w:val="00652229"/>
    <w:rsid w:val="00652793"/>
    <w:rsid w:val="006626CA"/>
    <w:rsid w:val="00663487"/>
    <w:rsid w:val="00664388"/>
    <w:rsid w:val="006716F0"/>
    <w:rsid w:val="00672382"/>
    <w:rsid w:val="00675605"/>
    <w:rsid w:val="00680211"/>
    <w:rsid w:val="00682643"/>
    <w:rsid w:val="00682EB9"/>
    <w:rsid w:val="0068441A"/>
    <w:rsid w:val="00686387"/>
    <w:rsid w:val="00690B19"/>
    <w:rsid w:val="006A0A3C"/>
    <w:rsid w:val="006A79F0"/>
    <w:rsid w:val="006B2FB2"/>
    <w:rsid w:val="006B47EE"/>
    <w:rsid w:val="006B499F"/>
    <w:rsid w:val="006C1A90"/>
    <w:rsid w:val="006D0A77"/>
    <w:rsid w:val="006D4996"/>
    <w:rsid w:val="006D54AB"/>
    <w:rsid w:val="006E3006"/>
    <w:rsid w:val="006E4123"/>
    <w:rsid w:val="006E5032"/>
    <w:rsid w:val="006E5BDA"/>
    <w:rsid w:val="006F0FC7"/>
    <w:rsid w:val="006F1753"/>
    <w:rsid w:val="006F23F3"/>
    <w:rsid w:val="006F39A9"/>
    <w:rsid w:val="006F3B80"/>
    <w:rsid w:val="006F3F09"/>
    <w:rsid w:val="006F670F"/>
    <w:rsid w:val="00700C80"/>
    <w:rsid w:val="00703272"/>
    <w:rsid w:val="0070572E"/>
    <w:rsid w:val="0070733C"/>
    <w:rsid w:val="00710C5D"/>
    <w:rsid w:val="007115DB"/>
    <w:rsid w:val="0071348C"/>
    <w:rsid w:val="00717273"/>
    <w:rsid w:val="00720FD4"/>
    <w:rsid w:val="00722392"/>
    <w:rsid w:val="00724AF2"/>
    <w:rsid w:val="00726849"/>
    <w:rsid w:val="007304BB"/>
    <w:rsid w:val="0073096C"/>
    <w:rsid w:val="00735ED4"/>
    <w:rsid w:val="00742398"/>
    <w:rsid w:val="007427CB"/>
    <w:rsid w:val="007443A6"/>
    <w:rsid w:val="007507B5"/>
    <w:rsid w:val="0075091D"/>
    <w:rsid w:val="00753A24"/>
    <w:rsid w:val="00761152"/>
    <w:rsid w:val="00763878"/>
    <w:rsid w:val="00772188"/>
    <w:rsid w:val="00777F9A"/>
    <w:rsid w:val="007813D0"/>
    <w:rsid w:val="00785993"/>
    <w:rsid w:val="007866E2"/>
    <w:rsid w:val="00786BA3"/>
    <w:rsid w:val="0079202F"/>
    <w:rsid w:val="00795AF2"/>
    <w:rsid w:val="007A110F"/>
    <w:rsid w:val="007A2AAD"/>
    <w:rsid w:val="007A341F"/>
    <w:rsid w:val="007A4432"/>
    <w:rsid w:val="007A784E"/>
    <w:rsid w:val="007B499C"/>
    <w:rsid w:val="007B4D4B"/>
    <w:rsid w:val="007D104A"/>
    <w:rsid w:val="007D1078"/>
    <w:rsid w:val="007D2A02"/>
    <w:rsid w:val="007D565D"/>
    <w:rsid w:val="007E6EA1"/>
    <w:rsid w:val="007F0F63"/>
    <w:rsid w:val="007F106B"/>
    <w:rsid w:val="007F2B1E"/>
    <w:rsid w:val="007F543F"/>
    <w:rsid w:val="007F62B4"/>
    <w:rsid w:val="007F68FF"/>
    <w:rsid w:val="007F73D6"/>
    <w:rsid w:val="00801517"/>
    <w:rsid w:val="00801893"/>
    <w:rsid w:val="00802F6F"/>
    <w:rsid w:val="0081499A"/>
    <w:rsid w:val="00817AE8"/>
    <w:rsid w:val="00817DE8"/>
    <w:rsid w:val="008200C2"/>
    <w:rsid w:val="008229F5"/>
    <w:rsid w:val="0082699A"/>
    <w:rsid w:val="00833CEB"/>
    <w:rsid w:val="008372D2"/>
    <w:rsid w:val="008377BC"/>
    <w:rsid w:val="00841364"/>
    <w:rsid w:val="00844C17"/>
    <w:rsid w:val="00846FA6"/>
    <w:rsid w:val="00847726"/>
    <w:rsid w:val="00852511"/>
    <w:rsid w:val="00854348"/>
    <w:rsid w:val="00856952"/>
    <w:rsid w:val="00857601"/>
    <w:rsid w:val="00860171"/>
    <w:rsid w:val="008614F1"/>
    <w:rsid w:val="008639B3"/>
    <w:rsid w:val="00863C1A"/>
    <w:rsid w:val="0087142D"/>
    <w:rsid w:val="008717E5"/>
    <w:rsid w:val="00871D29"/>
    <w:rsid w:val="00873956"/>
    <w:rsid w:val="00875F0D"/>
    <w:rsid w:val="00880E72"/>
    <w:rsid w:val="008825EE"/>
    <w:rsid w:val="008858D8"/>
    <w:rsid w:val="0088596E"/>
    <w:rsid w:val="00886A37"/>
    <w:rsid w:val="00887AA7"/>
    <w:rsid w:val="00890E2C"/>
    <w:rsid w:val="0089622A"/>
    <w:rsid w:val="00897343"/>
    <w:rsid w:val="0089796A"/>
    <w:rsid w:val="008A2375"/>
    <w:rsid w:val="008B0241"/>
    <w:rsid w:val="008B2569"/>
    <w:rsid w:val="008B25D2"/>
    <w:rsid w:val="008B6179"/>
    <w:rsid w:val="008C0724"/>
    <w:rsid w:val="008D7656"/>
    <w:rsid w:val="008D76C5"/>
    <w:rsid w:val="008E0AFA"/>
    <w:rsid w:val="008E75D3"/>
    <w:rsid w:val="008F125E"/>
    <w:rsid w:val="008F2071"/>
    <w:rsid w:val="008F4D2F"/>
    <w:rsid w:val="00906292"/>
    <w:rsid w:val="009076AF"/>
    <w:rsid w:val="00907B47"/>
    <w:rsid w:val="00917098"/>
    <w:rsid w:val="00917162"/>
    <w:rsid w:val="009251CC"/>
    <w:rsid w:val="0092714E"/>
    <w:rsid w:val="00932019"/>
    <w:rsid w:val="009324EC"/>
    <w:rsid w:val="009330C3"/>
    <w:rsid w:val="00937690"/>
    <w:rsid w:val="009418DA"/>
    <w:rsid w:val="00942002"/>
    <w:rsid w:val="00943D68"/>
    <w:rsid w:val="00945FE3"/>
    <w:rsid w:val="00947885"/>
    <w:rsid w:val="00947EDA"/>
    <w:rsid w:val="00952168"/>
    <w:rsid w:val="009527FE"/>
    <w:rsid w:val="00966391"/>
    <w:rsid w:val="009739A0"/>
    <w:rsid w:val="00974F84"/>
    <w:rsid w:val="009767C7"/>
    <w:rsid w:val="009827BF"/>
    <w:rsid w:val="0098579A"/>
    <w:rsid w:val="00991363"/>
    <w:rsid w:val="0099195A"/>
    <w:rsid w:val="00992A11"/>
    <w:rsid w:val="00994681"/>
    <w:rsid w:val="0099486A"/>
    <w:rsid w:val="009A0E26"/>
    <w:rsid w:val="009A16EC"/>
    <w:rsid w:val="009B10D0"/>
    <w:rsid w:val="009B1B57"/>
    <w:rsid w:val="009B29B7"/>
    <w:rsid w:val="009B3B37"/>
    <w:rsid w:val="009B5B9E"/>
    <w:rsid w:val="009B7D1F"/>
    <w:rsid w:val="009C088E"/>
    <w:rsid w:val="009C4D35"/>
    <w:rsid w:val="009C5EA1"/>
    <w:rsid w:val="009D1522"/>
    <w:rsid w:val="009D2259"/>
    <w:rsid w:val="009D7252"/>
    <w:rsid w:val="009E0FA8"/>
    <w:rsid w:val="009E5EB4"/>
    <w:rsid w:val="009F17AA"/>
    <w:rsid w:val="00A00B32"/>
    <w:rsid w:val="00A01F66"/>
    <w:rsid w:val="00A044D6"/>
    <w:rsid w:val="00A04ADB"/>
    <w:rsid w:val="00A118B9"/>
    <w:rsid w:val="00A11E0F"/>
    <w:rsid w:val="00A17C3B"/>
    <w:rsid w:val="00A23264"/>
    <w:rsid w:val="00A26CB6"/>
    <w:rsid w:val="00A32F82"/>
    <w:rsid w:val="00A32F8B"/>
    <w:rsid w:val="00A3636F"/>
    <w:rsid w:val="00A3756F"/>
    <w:rsid w:val="00A42C94"/>
    <w:rsid w:val="00A42D6F"/>
    <w:rsid w:val="00A439A0"/>
    <w:rsid w:val="00A45A62"/>
    <w:rsid w:val="00A54AC5"/>
    <w:rsid w:val="00A55DC3"/>
    <w:rsid w:val="00A56D41"/>
    <w:rsid w:val="00A570F8"/>
    <w:rsid w:val="00A57AE2"/>
    <w:rsid w:val="00A60BC9"/>
    <w:rsid w:val="00A61353"/>
    <w:rsid w:val="00A66019"/>
    <w:rsid w:val="00A66DB1"/>
    <w:rsid w:val="00A67A92"/>
    <w:rsid w:val="00A765AE"/>
    <w:rsid w:val="00A7669D"/>
    <w:rsid w:val="00A80D04"/>
    <w:rsid w:val="00A855CB"/>
    <w:rsid w:val="00A87870"/>
    <w:rsid w:val="00A902C9"/>
    <w:rsid w:val="00A91A70"/>
    <w:rsid w:val="00A9795F"/>
    <w:rsid w:val="00A97D87"/>
    <w:rsid w:val="00AA1B85"/>
    <w:rsid w:val="00AA465E"/>
    <w:rsid w:val="00AA73EC"/>
    <w:rsid w:val="00AB07A9"/>
    <w:rsid w:val="00AB1CB6"/>
    <w:rsid w:val="00AB1D9A"/>
    <w:rsid w:val="00AB7D96"/>
    <w:rsid w:val="00AC10E8"/>
    <w:rsid w:val="00AC2D59"/>
    <w:rsid w:val="00AD4081"/>
    <w:rsid w:val="00AD41FE"/>
    <w:rsid w:val="00AD44D2"/>
    <w:rsid w:val="00AD44FE"/>
    <w:rsid w:val="00AE49F1"/>
    <w:rsid w:val="00AE4E41"/>
    <w:rsid w:val="00AE5C5D"/>
    <w:rsid w:val="00AE7AC8"/>
    <w:rsid w:val="00AF04AB"/>
    <w:rsid w:val="00B00981"/>
    <w:rsid w:val="00B00E74"/>
    <w:rsid w:val="00B05CCA"/>
    <w:rsid w:val="00B14271"/>
    <w:rsid w:val="00B14C02"/>
    <w:rsid w:val="00B16270"/>
    <w:rsid w:val="00B22446"/>
    <w:rsid w:val="00B23D6B"/>
    <w:rsid w:val="00B2685D"/>
    <w:rsid w:val="00B26BE9"/>
    <w:rsid w:val="00B27B02"/>
    <w:rsid w:val="00B30351"/>
    <w:rsid w:val="00B338DD"/>
    <w:rsid w:val="00B33C2A"/>
    <w:rsid w:val="00B422EC"/>
    <w:rsid w:val="00B506AE"/>
    <w:rsid w:val="00B60F7C"/>
    <w:rsid w:val="00B612D0"/>
    <w:rsid w:val="00B66D66"/>
    <w:rsid w:val="00B67703"/>
    <w:rsid w:val="00B67D4E"/>
    <w:rsid w:val="00B726D4"/>
    <w:rsid w:val="00B73E78"/>
    <w:rsid w:val="00B76017"/>
    <w:rsid w:val="00B768B3"/>
    <w:rsid w:val="00B8214F"/>
    <w:rsid w:val="00B829C9"/>
    <w:rsid w:val="00B86A4F"/>
    <w:rsid w:val="00B93035"/>
    <w:rsid w:val="00B9337E"/>
    <w:rsid w:val="00B935C2"/>
    <w:rsid w:val="00B9516B"/>
    <w:rsid w:val="00B958E8"/>
    <w:rsid w:val="00B97E4A"/>
    <w:rsid w:val="00BA09B2"/>
    <w:rsid w:val="00BA0EB7"/>
    <w:rsid w:val="00BA511C"/>
    <w:rsid w:val="00BA5B46"/>
    <w:rsid w:val="00BB2D39"/>
    <w:rsid w:val="00BB5D0B"/>
    <w:rsid w:val="00BB5E00"/>
    <w:rsid w:val="00BC093E"/>
    <w:rsid w:val="00BC0995"/>
    <w:rsid w:val="00BC4A02"/>
    <w:rsid w:val="00BC63D7"/>
    <w:rsid w:val="00BC6A09"/>
    <w:rsid w:val="00BD2CE4"/>
    <w:rsid w:val="00BE09EC"/>
    <w:rsid w:val="00BE2667"/>
    <w:rsid w:val="00BE3FBB"/>
    <w:rsid w:val="00BE4DA6"/>
    <w:rsid w:val="00BE75F4"/>
    <w:rsid w:val="00BE793A"/>
    <w:rsid w:val="00BF070E"/>
    <w:rsid w:val="00BF2B82"/>
    <w:rsid w:val="00BF349B"/>
    <w:rsid w:val="00BF432A"/>
    <w:rsid w:val="00BF6E82"/>
    <w:rsid w:val="00C060C7"/>
    <w:rsid w:val="00C15EF0"/>
    <w:rsid w:val="00C16016"/>
    <w:rsid w:val="00C17FE7"/>
    <w:rsid w:val="00C24C17"/>
    <w:rsid w:val="00C266C7"/>
    <w:rsid w:val="00C35308"/>
    <w:rsid w:val="00C3758F"/>
    <w:rsid w:val="00C37D7C"/>
    <w:rsid w:val="00C40B88"/>
    <w:rsid w:val="00C419F2"/>
    <w:rsid w:val="00C42C93"/>
    <w:rsid w:val="00C45908"/>
    <w:rsid w:val="00C45C98"/>
    <w:rsid w:val="00C47D87"/>
    <w:rsid w:val="00C5376E"/>
    <w:rsid w:val="00C57D96"/>
    <w:rsid w:val="00C60C90"/>
    <w:rsid w:val="00C61767"/>
    <w:rsid w:val="00C71917"/>
    <w:rsid w:val="00C808A6"/>
    <w:rsid w:val="00C818E4"/>
    <w:rsid w:val="00C81B9A"/>
    <w:rsid w:val="00C90562"/>
    <w:rsid w:val="00C92A3D"/>
    <w:rsid w:val="00C93D97"/>
    <w:rsid w:val="00C964DE"/>
    <w:rsid w:val="00C97091"/>
    <w:rsid w:val="00C97260"/>
    <w:rsid w:val="00CA2001"/>
    <w:rsid w:val="00CB3F4A"/>
    <w:rsid w:val="00CB53AA"/>
    <w:rsid w:val="00CB5B6C"/>
    <w:rsid w:val="00CC052E"/>
    <w:rsid w:val="00CC28E3"/>
    <w:rsid w:val="00CD16BE"/>
    <w:rsid w:val="00CD4616"/>
    <w:rsid w:val="00CD47AC"/>
    <w:rsid w:val="00CD56AF"/>
    <w:rsid w:val="00CD7D47"/>
    <w:rsid w:val="00CE0EEF"/>
    <w:rsid w:val="00CE188E"/>
    <w:rsid w:val="00CE33D5"/>
    <w:rsid w:val="00CF5D37"/>
    <w:rsid w:val="00CF6F33"/>
    <w:rsid w:val="00D02248"/>
    <w:rsid w:val="00D03F41"/>
    <w:rsid w:val="00D063B8"/>
    <w:rsid w:val="00D06825"/>
    <w:rsid w:val="00D10FFA"/>
    <w:rsid w:val="00D17E3B"/>
    <w:rsid w:val="00D22BB0"/>
    <w:rsid w:val="00D23C09"/>
    <w:rsid w:val="00D23CED"/>
    <w:rsid w:val="00D24BD2"/>
    <w:rsid w:val="00D2573D"/>
    <w:rsid w:val="00D260A2"/>
    <w:rsid w:val="00D30CC6"/>
    <w:rsid w:val="00D3260C"/>
    <w:rsid w:val="00D33EE2"/>
    <w:rsid w:val="00D35790"/>
    <w:rsid w:val="00D3598F"/>
    <w:rsid w:val="00D41986"/>
    <w:rsid w:val="00D518B6"/>
    <w:rsid w:val="00D53914"/>
    <w:rsid w:val="00D53B9D"/>
    <w:rsid w:val="00D5653B"/>
    <w:rsid w:val="00D61350"/>
    <w:rsid w:val="00D62685"/>
    <w:rsid w:val="00D62EF1"/>
    <w:rsid w:val="00D6309D"/>
    <w:rsid w:val="00D644CA"/>
    <w:rsid w:val="00D66F09"/>
    <w:rsid w:val="00D66FC2"/>
    <w:rsid w:val="00D75B53"/>
    <w:rsid w:val="00D76C7E"/>
    <w:rsid w:val="00D771DE"/>
    <w:rsid w:val="00D7776D"/>
    <w:rsid w:val="00D80EA6"/>
    <w:rsid w:val="00D9293F"/>
    <w:rsid w:val="00D93598"/>
    <w:rsid w:val="00DA1E18"/>
    <w:rsid w:val="00DA2009"/>
    <w:rsid w:val="00DA49A4"/>
    <w:rsid w:val="00DB05B1"/>
    <w:rsid w:val="00DB50EB"/>
    <w:rsid w:val="00DB5A79"/>
    <w:rsid w:val="00DC2465"/>
    <w:rsid w:val="00DD512E"/>
    <w:rsid w:val="00DE1177"/>
    <w:rsid w:val="00DE2CEA"/>
    <w:rsid w:val="00DE3E35"/>
    <w:rsid w:val="00DE6A3C"/>
    <w:rsid w:val="00DE74F4"/>
    <w:rsid w:val="00DE7F97"/>
    <w:rsid w:val="00DF1010"/>
    <w:rsid w:val="00DF5AEA"/>
    <w:rsid w:val="00DF5D17"/>
    <w:rsid w:val="00DF63F6"/>
    <w:rsid w:val="00E036D9"/>
    <w:rsid w:val="00E03D1F"/>
    <w:rsid w:val="00E04D7A"/>
    <w:rsid w:val="00E07E54"/>
    <w:rsid w:val="00E107F6"/>
    <w:rsid w:val="00E11C76"/>
    <w:rsid w:val="00E13747"/>
    <w:rsid w:val="00E16706"/>
    <w:rsid w:val="00E22A36"/>
    <w:rsid w:val="00E22AC6"/>
    <w:rsid w:val="00E25AEA"/>
    <w:rsid w:val="00E26E1A"/>
    <w:rsid w:val="00E26FDB"/>
    <w:rsid w:val="00E309A4"/>
    <w:rsid w:val="00E30DEF"/>
    <w:rsid w:val="00E30ED2"/>
    <w:rsid w:val="00E31276"/>
    <w:rsid w:val="00E33B01"/>
    <w:rsid w:val="00E37676"/>
    <w:rsid w:val="00E37F70"/>
    <w:rsid w:val="00E425F0"/>
    <w:rsid w:val="00E446C1"/>
    <w:rsid w:val="00E5120A"/>
    <w:rsid w:val="00E536A8"/>
    <w:rsid w:val="00E560B9"/>
    <w:rsid w:val="00E5719B"/>
    <w:rsid w:val="00E601FD"/>
    <w:rsid w:val="00E72BD1"/>
    <w:rsid w:val="00E742A3"/>
    <w:rsid w:val="00E744E0"/>
    <w:rsid w:val="00E758B9"/>
    <w:rsid w:val="00E82CB8"/>
    <w:rsid w:val="00E82F10"/>
    <w:rsid w:val="00E838B2"/>
    <w:rsid w:val="00E85569"/>
    <w:rsid w:val="00E856AF"/>
    <w:rsid w:val="00E86B83"/>
    <w:rsid w:val="00E87C64"/>
    <w:rsid w:val="00E910B2"/>
    <w:rsid w:val="00E93A01"/>
    <w:rsid w:val="00E93FF8"/>
    <w:rsid w:val="00E94901"/>
    <w:rsid w:val="00E962F0"/>
    <w:rsid w:val="00E96EAF"/>
    <w:rsid w:val="00EA0DF8"/>
    <w:rsid w:val="00EA1752"/>
    <w:rsid w:val="00EA2273"/>
    <w:rsid w:val="00EA5A89"/>
    <w:rsid w:val="00EA5BDB"/>
    <w:rsid w:val="00EB46D9"/>
    <w:rsid w:val="00EC142D"/>
    <w:rsid w:val="00EC1E16"/>
    <w:rsid w:val="00EC6753"/>
    <w:rsid w:val="00ED0024"/>
    <w:rsid w:val="00ED0F85"/>
    <w:rsid w:val="00ED2B5C"/>
    <w:rsid w:val="00ED3269"/>
    <w:rsid w:val="00ED4B36"/>
    <w:rsid w:val="00EE1A8C"/>
    <w:rsid w:val="00EE4643"/>
    <w:rsid w:val="00EE68CA"/>
    <w:rsid w:val="00EE7BE7"/>
    <w:rsid w:val="00EF1330"/>
    <w:rsid w:val="00EF15FF"/>
    <w:rsid w:val="00EF7111"/>
    <w:rsid w:val="00EF7D1A"/>
    <w:rsid w:val="00F02611"/>
    <w:rsid w:val="00F0448F"/>
    <w:rsid w:val="00F05A7D"/>
    <w:rsid w:val="00F0716C"/>
    <w:rsid w:val="00F07FFE"/>
    <w:rsid w:val="00F12105"/>
    <w:rsid w:val="00F13068"/>
    <w:rsid w:val="00F270E9"/>
    <w:rsid w:val="00F275C0"/>
    <w:rsid w:val="00F346B6"/>
    <w:rsid w:val="00F34B14"/>
    <w:rsid w:val="00F36145"/>
    <w:rsid w:val="00F37BDD"/>
    <w:rsid w:val="00F41503"/>
    <w:rsid w:val="00F41E85"/>
    <w:rsid w:val="00F466C8"/>
    <w:rsid w:val="00F469A9"/>
    <w:rsid w:val="00F4705A"/>
    <w:rsid w:val="00F50B46"/>
    <w:rsid w:val="00F50D1F"/>
    <w:rsid w:val="00F527DE"/>
    <w:rsid w:val="00F56256"/>
    <w:rsid w:val="00F6203E"/>
    <w:rsid w:val="00F62CE4"/>
    <w:rsid w:val="00F635FC"/>
    <w:rsid w:val="00F63D03"/>
    <w:rsid w:val="00F65E2F"/>
    <w:rsid w:val="00F675BC"/>
    <w:rsid w:val="00F67DF1"/>
    <w:rsid w:val="00F829D9"/>
    <w:rsid w:val="00F8309B"/>
    <w:rsid w:val="00F8326B"/>
    <w:rsid w:val="00F833C9"/>
    <w:rsid w:val="00F90064"/>
    <w:rsid w:val="00F96AFD"/>
    <w:rsid w:val="00FA1398"/>
    <w:rsid w:val="00FA2E19"/>
    <w:rsid w:val="00FA3399"/>
    <w:rsid w:val="00FA697F"/>
    <w:rsid w:val="00FB5521"/>
    <w:rsid w:val="00FB610D"/>
    <w:rsid w:val="00FC4477"/>
    <w:rsid w:val="00FC46FB"/>
    <w:rsid w:val="00FD083E"/>
    <w:rsid w:val="00FD0A38"/>
    <w:rsid w:val="00FD2BD3"/>
    <w:rsid w:val="00FD4CCA"/>
    <w:rsid w:val="00FE2A9E"/>
    <w:rsid w:val="00FE4A2A"/>
    <w:rsid w:val="00FF1073"/>
    <w:rsid w:val="00FF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nD.Award@henk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it/press-and-media/comunicati-stampa/2022-07-14-marta-bertolini-tra-le-vincitrici-del-martha-schwarzkopf-award-for-women-in-science-169761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via.vergani@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iusi.viani@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fc0c0ee10bc4c81cbbbd0bd302b40af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e8971829535f1ee2b679c8a54fcfa8ac"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2.xml><?xml version="1.0" encoding="utf-8"?>
<ds:datastoreItem xmlns:ds="http://schemas.openxmlformats.org/officeDocument/2006/customXml" ds:itemID="{1EFC3F28-8EC2-4210-BE42-E1EFFBE7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966</Words>
  <Characters>5963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119</cp:revision>
  <cp:lastPrinted>2016-11-17T04:11:00Z</cp:lastPrinted>
  <dcterms:created xsi:type="dcterms:W3CDTF">2023-02-08T14:05:00Z</dcterms:created>
  <dcterms:modified xsi:type="dcterms:W3CDTF">2023-02-09T13:32:00Z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